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33"/>
        <w:gridCol w:w="3803"/>
        <w:gridCol w:w="359"/>
        <w:gridCol w:w="561"/>
        <w:gridCol w:w="1634"/>
        <w:gridCol w:w="1275"/>
        <w:gridCol w:w="282"/>
      </w:tblGrid>
      <w:tr w:rsidR="00B779F9" w:rsidTr="00303538"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>
            <w:r>
              <w:t xml:space="preserve">Name, Vorname: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F9" w:rsidRDefault="00B779F9" w:rsidP="009F4A44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9F9" w:rsidRDefault="00B779F9" w:rsidP="009F4A44">
            <w:pPr>
              <w:jc w:val="center"/>
            </w:pPr>
            <w:r>
              <w:t>Unternehmensnummer*</w:t>
            </w:r>
          </w:p>
        </w:tc>
      </w:tr>
      <w:tr w:rsidR="000B31DC" w:rsidTr="009F4A44"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1DC" w:rsidRDefault="000B31DC" w:rsidP="009F4A44"/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r>
              <w:t xml:space="preserve">   |  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r>
              <w:t xml:space="preserve">  |   |   |   |   |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921"/>
              </w:tabs>
              <w:ind w:right="70"/>
            </w:pPr>
            <w:r>
              <w:t xml:space="preserve">  |   |   |   |  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ind w:right="-73"/>
            </w:pPr>
          </w:p>
        </w:tc>
      </w:tr>
      <w:tr w:rsidR="00B779F9" w:rsidTr="00303538">
        <w:trPr>
          <w:trHeight w:hRule="exact" w:val="40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F9" w:rsidRPr="00303538" w:rsidRDefault="00B779F9" w:rsidP="00B779F9">
            <w:pPr>
              <w:rPr>
                <w:sz w:val="20"/>
                <w:szCs w:val="20"/>
              </w:rPr>
            </w:pPr>
            <w:r w:rsidRPr="00303538">
              <w:rPr>
                <w:sz w:val="20"/>
                <w:szCs w:val="20"/>
              </w:rPr>
              <w:t>Straße, Nr.: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9F9" w:rsidRDefault="00B779F9" w:rsidP="009F4A44">
            <w:pPr>
              <w:jc w:val="center"/>
            </w:pPr>
            <w:r>
              <w:t>Untere Landwirtschaftsbehörde</w:t>
            </w:r>
          </w:p>
        </w:tc>
      </w:tr>
      <w:tr w:rsidR="00B779F9" w:rsidTr="00303538">
        <w:trPr>
          <w:trHeight w:hRule="exact" w:val="400"/>
        </w:trPr>
        <w:tc>
          <w:tcPr>
            <w:tcW w:w="1347" w:type="dxa"/>
            <w:tcBorders>
              <w:left w:val="nil"/>
              <w:bottom w:val="nil"/>
              <w:right w:val="nil"/>
            </w:tcBorders>
            <w:vAlign w:val="bottom"/>
          </w:tcPr>
          <w:p w:rsidR="00B779F9" w:rsidRPr="00303538" w:rsidRDefault="00B779F9" w:rsidP="00B779F9">
            <w:pPr>
              <w:rPr>
                <w:sz w:val="20"/>
                <w:szCs w:val="20"/>
              </w:rPr>
            </w:pPr>
            <w:r w:rsidRPr="00303538">
              <w:rPr>
                <w:sz w:val="20"/>
                <w:szCs w:val="20"/>
              </w:rPr>
              <w:t>PLZ: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7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9F9" w:rsidRDefault="00B779F9" w:rsidP="009F4A44"/>
        </w:tc>
      </w:tr>
      <w:tr w:rsidR="00B779F9" w:rsidTr="00303538">
        <w:trPr>
          <w:trHeight w:hRule="exact" w:val="400"/>
        </w:trPr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B779F9" w:rsidRPr="00303538" w:rsidRDefault="00B779F9" w:rsidP="00B779F9">
            <w:pPr>
              <w:rPr>
                <w:sz w:val="20"/>
                <w:szCs w:val="20"/>
              </w:rPr>
            </w:pPr>
            <w:r w:rsidRPr="00303538">
              <w:rPr>
                <w:sz w:val="20"/>
                <w:szCs w:val="20"/>
              </w:rPr>
              <w:t>Ort: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79F9" w:rsidRDefault="00B779F9" w:rsidP="009F4A44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7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79F9" w:rsidRDefault="00B779F9" w:rsidP="009F4A44"/>
        </w:tc>
      </w:tr>
      <w:tr w:rsidR="00B779F9" w:rsidTr="00303538">
        <w:trPr>
          <w:trHeight w:hRule="exact" w:val="400"/>
        </w:trPr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B779F9" w:rsidRPr="00303538" w:rsidRDefault="00B779F9" w:rsidP="00B779F9">
            <w:pPr>
              <w:rPr>
                <w:sz w:val="20"/>
                <w:szCs w:val="20"/>
              </w:rPr>
            </w:pPr>
            <w:r w:rsidRPr="00303538">
              <w:rPr>
                <w:sz w:val="20"/>
                <w:szCs w:val="20"/>
              </w:rPr>
              <w:t>Telefon/Fax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79F9" w:rsidRPr="009F4A44" w:rsidRDefault="00B779F9" w:rsidP="009F4A44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779F9" w:rsidRDefault="00B779F9" w:rsidP="009F4A44"/>
        </w:tc>
        <w:tc>
          <w:tcPr>
            <w:tcW w:w="37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F9" w:rsidRPr="00FF0093" w:rsidRDefault="00B779F9" w:rsidP="00870337">
            <w:pPr>
              <w:rPr>
                <w:vertAlign w:val="subscript"/>
              </w:rPr>
            </w:pPr>
            <w:r w:rsidRPr="00FF0093">
              <w:rPr>
                <w:vertAlign w:val="subscript"/>
              </w:rPr>
              <w:t>*</w:t>
            </w:r>
            <w:r>
              <w:rPr>
                <w:vertAlign w:val="subscript"/>
              </w:rPr>
              <w:t>soweit zugeteilt</w:t>
            </w:r>
          </w:p>
        </w:tc>
      </w:tr>
    </w:tbl>
    <w:p w:rsidR="000B31DC" w:rsidRDefault="000B31DC" w:rsidP="000B31DC"/>
    <w:p w:rsidR="00F0652E" w:rsidRDefault="00F0652E" w:rsidP="000B31DC"/>
    <w:p w:rsidR="000B31DC" w:rsidRDefault="009F4A44" w:rsidP="000B31DC">
      <w:r>
        <w:t>Zuständiges Landratsamt</w:t>
      </w:r>
    </w:p>
    <w:p w:rsidR="009F4A44" w:rsidRDefault="009F4A44" w:rsidP="000B31DC">
      <w:r>
        <w:t>Untere Landwirtschaftsbehörde</w:t>
      </w:r>
    </w:p>
    <w:p w:rsidR="009F170B" w:rsidRDefault="009F170B" w:rsidP="000B31DC"/>
    <w:p w:rsidR="00BA2018" w:rsidRDefault="00BA2018" w:rsidP="000B31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A2018" w:rsidTr="000950FA">
        <w:tc>
          <w:tcPr>
            <w:tcW w:w="10175" w:type="dxa"/>
            <w:shd w:val="clear" w:color="auto" w:fill="auto"/>
          </w:tcPr>
          <w:p w:rsidR="00BA2018" w:rsidRPr="000950FA" w:rsidRDefault="00BA2018" w:rsidP="000950FA">
            <w:pPr>
              <w:spacing w:before="120"/>
              <w:rPr>
                <w:b/>
                <w:szCs w:val="24"/>
              </w:rPr>
            </w:pPr>
            <w:r w:rsidRPr="000950FA">
              <w:rPr>
                <w:b/>
                <w:szCs w:val="24"/>
              </w:rPr>
              <w:t>An</w:t>
            </w:r>
            <w:r w:rsidR="00235346">
              <w:rPr>
                <w:b/>
                <w:szCs w:val="24"/>
              </w:rPr>
              <w:t xml:space="preserve">trag auf Genehmigung der </w:t>
            </w:r>
            <w:r w:rsidR="00235346" w:rsidRPr="002442DA">
              <w:rPr>
                <w:b/>
                <w:szCs w:val="24"/>
                <w:u w:val="single"/>
              </w:rPr>
              <w:t>Erneuerung</w:t>
            </w:r>
            <w:r w:rsidRPr="002442DA">
              <w:rPr>
                <w:b/>
                <w:szCs w:val="24"/>
                <w:u w:val="single"/>
              </w:rPr>
              <w:t xml:space="preserve"> </w:t>
            </w:r>
            <w:r w:rsidRPr="000950FA">
              <w:rPr>
                <w:b/>
                <w:szCs w:val="24"/>
              </w:rPr>
              <w:t>von Dauergrünland</w:t>
            </w:r>
          </w:p>
          <w:p w:rsidR="00BA2018" w:rsidRPr="002442DA" w:rsidRDefault="00BA2018" w:rsidP="00BA2018">
            <w:pPr>
              <w:rPr>
                <w:b/>
                <w:szCs w:val="24"/>
              </w:rPr>
            </w:pPr>
            <w:r w:rsidRPr="000950FA">
              <w:rPr>
                <w:b/>
                <w:szCs w:val="24"/>
              </w:rPr>
              <w:t xml:space="preserve">(entsprechend der EU-DG-Definition), das </w:t>
            </w:r>
            <w:r w:rsidRPr="002442DA">
              <w:rPr>
                <w:b/>
                <w:szCs w:val="24"/>
              </w:rPr>
              <w:t>bereits am 31. Dezember 2014 als solches bestanden hat *</w:t>
            </w:r>
          </w:p>
          <w:p w:rsidR="00BA2018" w:rsidRPr="003C67AA" w:rsidRDefault="00BA2018" w:rsidP="000950FA">
            <w:pPr>
              <w:spacing w:before="180" w:after="60"/>
              <w:rPr>
                <w:sz w:val="20"/>
                <w:szCs w:val="20"/>
              </w:rPr>
            </w:pPr>
            <w:r w:rsidRPr="000950FA">
              <w:rPr>
                <w:sz w:val="20"/>
                <w:szCs w:val="20"/>
              </w:rPr>
              <w:t>* sogenanntes "altes Dauergrünland"</w:t>
            </w:r>
          </w:p>
        </w:tc>
      </w:tr>
    </w:tbl>
    <w:p w:rsidR="00BA2018" w:rsidRDefault="00BA2018" w:rsidP="00BA2018"/>
    <w:p w:rsidR="000B0F32" w:rsidRDefault="000B0F32" w:rsidP="002D4C86">
      <w:pPr>
        <w:spacing w:before="60"/>
        <w:rPr>
          <w:szCs w:val="24"/>
        </w:rPr>
      </w:pPr>
    </w:p>
    <w:p w:rsidR="008C1BEB" w:rsidRDefault="008C1BEB" w:rsidP="000B0F32">
      <w:pPr>
        <w:spacing w:before="60" w:after="180"/>
        <w:rPr>
          <w:szCs w:val="24"/>
        </w:rPr>
      </w:pPr>
      <w:r w:rsidRPr="0070014E">
        <w:rPr>
          <w:b/>
          <w:szCs w:val="24"/>
        </w:rPr>
        <w:t>Ich beantrage</w:t>
      </w:r>
      <w:r w:rsidR="00C75D3D">
        <w:rPr>
          <w:b/>
          <w:szCs w:val="24"/>
        </w:rPr>
        <w:t xml:space="preserve"> </w:t>
      </w:r>
      <w:r w:rsidRPr="0070014E">
        <w:rPr>
          <w:b/>
          <w:szCs w:val="24"/>
        </w:rPr>
        <w:t>für die in der Anlage aufgeführten Flächen ein</w:t>
      </w:r>
      <w:r w:rsidR="00235346">
        <w:rPr>
          <w:b/>
          <w:szCs w:val="24"/>
        </w:rPr>
        <w:t>e Genehmigung für die E</w:t>
      </w:r>
      <w:r w:rsidR="00235346">
        <w:rPr>
          <w:b/>
          <w:szCs w:val="24"/>
        </w:rPr>
        <w:t>r</w:t>
      </w:r>
      <w:r w:rsidR="00235346">
        <w:rPr>
          <w:b/>
          <w:szCs w:val="24"/>
        </w:rPr>
        <w:t>neuerung</w:t>
      </w:r>
      <w:r w:rsidRPr="0070014E">
        <w:rPr>
          <w:b/>
          <w:szCs w:val="24"/>
        </w:rPr>
        <w:t xml:space="preserve"> von Dauergrünland</w:t>
      </w:r>
      <w:r w:rsidR="00235346">
        <w:rPr>
          <w:b/>
          <w:szCs w:val="24"/>
        </w:rPr>
        <w:t xml:space="preserve"> mit Umbruch</w:t>
      </w:r>
      <w:r w:rsidRPr="0070014E">
        <w:rPr>
          <w:b/>
          <w:szCs w:val="24"/>
        </w:rPr>
        <w:t xml:space="preserve"> </w:t>
      </w:r>
      <w:r w:rsidR="00235346" w:rsidRPr="00235346">
        <w:rPr>
          <w:szCs w:val="24"/>
        </w:rPr>
        <w:t>(Pflug oder andere Grundbodenbearbeitung</w:t>
      </w:r>
      <w:r w:rsidR="00235346" w:rsidRPr="00235346">
        <w:rPr>
          <w:szCs w:val="24"/>
        </w:rPr>
        <w:t>s</w:t>
      </w:r>
      <w:r w:rsidR="00235346" w:rsidRPr="00235346">
        <w:rPr>
          <w:szCs w:val="24"/>
        </w:rPr>
        <w:t>geräte)</w:t>
      </w:r>
    </w:p>
    <w:p w:rsidR="00176778" w:rsidRPr="00235346" w:rsidRDefault="00176778" w:rsidP="000B0F32">
      <w:pPr>
        <w:spacing w:before="60" w:after="180"/>
        <w:rPr>
          <w:szCs w:val="24"/>
        </w:rPr>
      </w:pPr>
      <w:r w:rsidRPr="007E6518">
        <w:rPr>
          <w:szCs w:val="24"/>
        </w:rPr>
        <w:t xml:space="preserve">gemäß </w:t>
      </w:r>
      <w:r w:rsidR="00DC2083">
        <w:rPr>
          <w:szCs w:val="24"/>
        </w:rPr>
        <w:t xml:space="preserve">Artikel 4 Buchstabe h der Verordnung (EU) Nr. 1307/2013 und </w:t>
      </w:r>
      <w:r w:rsidRPr="007E6518">
        <w:rPr>
          <w:szCs w:val="24"/>
        </w:rPr>
        <w:t xml:space="preserve">§ 16 Abs. 3 Satz 2 Nummer 3 </w:t>
      </w:r>
      <w:r>
        <w:rPr>
          <w:szCs w:val="24"/>
        </w:rPr>
        <w:t>des Direktzahlungen-Durchführungsgesetzes (</w:t>
      </w:r>
      <w:proofErr w:type="spellStart"/>
      <w:r w:rsidRPr="007E6518">
        <w:rPr>
          <w:szCs w:val="24"/>
          <w:u w:val="single"/>
        </w:rPr>
        <w:t>DirektZahlDurchfG</w:t>
      </w:r>
      <w:proofErr w:type="spellEnd"/>
      <w:r>
        <w:rPr>
          <w:szCs w:val="24"/>
          <w:u w:val="single"/>
        </w:rPr>
        <w:t>)</w:t>
      </w:r>
      <w:r w:rsidR="00BB20BA">
        <w:rPr>
          <w:szCs w:val="24"/>
        </w:rPr>
        <w:t xml:space="preserve"> gegen Au</w:t>
      </w:r>
      <w:r w:rsidR="00BB20BA">
        <w:rPr>
          <w:szCs w:val="24"/>
        </w:rPr>
        <w:t>s</w:t>
      </w:r>
      <w:r w:rsidR="00BB20BA">
        <w:rPr>
          <w:szCs w:val="24"/>
        </w:rPr>
        <w:t>gleich.</w:t>
      </w:r>
      <w:r>
        <w:rPr>
          <w:szCs w:val="24"/>
        </w:rPr>
        <w:t xml:space="preserve"> </w:t>
      </w:r>
      <w:r w:rsidR="002837FC">
        <w:rPr>
          <w:szCs w:val="24"/>
        </w:rPr>
        <w:t>D</w:t>
      </w:r>
      <w:r>
        <w:rPr>
          <w:szCs w:val="24"/>
        </w:rPr>
        <w:t>ie zu erneuernde Fläche</w:t>
      </w:r>
      <w:r w:rsidR="002837FC">
        <w:rPr>
          <w:szCs w:val="24"/>
        </w:rPr>
        <w:t xml:space="preserve"> ist gleichzeitig auch die Ausgleichsfläche</w:t>
      </w:r>
      <w:r w:rsidR="00FD0753">
        <w:rPr>
          <w:szCs w:val="24"/>
        </w:rPr>
        <w:t>.</w:t>
      </w:r>
      <w:r w:rsidR="00DC2083">
        <w:rPr>
          <w:szCs w:val="24"/>
        </w:rPr>
        <w:t xml:space="preserve"> </w:t>
      </w:r>
    </w:p>
    <w:p w:rsidR="00F0652E" w:rsidRPr="0070014E" w:rsidRDefault="00F0652E" w:rsidP="000B0F32">
      <w:pPr>
        <w:spacing w:before="60" w:after="180"/>
        <w:rPr>
          <w:b/>
          <w:szCs w:val="24"/>
        </w:rPr>
      </w:pPr>
    </w:p>
    <w:p w:rsidR="00F05228" w:rsidRPr="00F05228" w:rsidRDefault="00DE762F" w:rsidP="00892230">
      <w:pPr>
        <w:spacing w:before="120"/>
        <w:rPr>
          <w:szCs w:val="24"/>
        </w:rPr>
      </w:pPr>
      <w:r>
        <w:rPr>
          <w:szCs w:val="24"/>
        </w:rPr>
        <w:t>I</w:t>
      </w:r>
      <w:r w:rsidR="00F04EAB">
        <w:rPr>
          <w:szCs w:val="24"/>
        </w:rPr>
        <w:t>n meinem landwirtschaftlichen Betrieb bin ich zur Einhaltung</w:t>
      </w:r>
      <w:r w:rsidR="00F05228">
        <w:rPr>
          <w:szCs w:val="24"/>
        </w:rPr>
        <w:t xml:space="preserve"> der dem Umwelt- und Klim</w:t>
      </w:r>
      <w:r w:rsidR="00F05228">
        <w:rPr>
          <w:szCs w:val="24"/>
        </w:rPr>
        <w:t>a</w:t>
      </w:r>
      <w:r w:rsidR="00F05228">
        <w:rPr>
          <w:szCs w:val="24"/>
        </w:rPr>
        <w:t>schutz förderlichen Landbewirtschaftungsmethoden (Greening) verpflichtet</w:t>
      </w:r>
      <w:r w:rsidR="00F04EAB">
        <w:rPr>
          <w:szCs w:val="24"/>
        </w:rPr>
        <w:t>:</w:t>
      </w:r>
      <w:r w:rsidR="00F05228" w:rsidRPr="00F05228">
        <w:rPr>
          <w:szCs w:val="24"/>
        </w:rPr>
        <w:t xml:space="preserve"> </w:t>
      </w:r>
    </w:p>
    <w:p w:rsidR="00BB20BA" w:rsidRDefault="00F05228" w:rsidP="00235346">
      <w:pPr>
        <w:tabs>
          <w:tab w:val="left" w:pos="567"/>
        </w:tabs>
        <w:spacing w:before="180"/>
        <w:rPr>
          <w:szCs w:val="24"/>
        </w:rPr>
      </w:pPr>
      <w:r w:rsidRPr="00F05228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5228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F05228">
        <w:rPr>
          <w:szCs w:val="24"/>
        </w:rPr>
        <w:fldChar w:fldCharType="end"/>
      </w:r>
      <w:r>
        <w:rPr>
          <w:szCs w:val="24"/>
        </w:rPr>
        <w:t xml:space="preserve"> </w:t>
      </w:r>
      <w:r w:rsidR="00280DEA">
        <w:rPr>
          <w:szCs w:val="24"/>
        </w:rPr>
        <w:tab/>
      </w:r>
      <w:r>
        <w:rPr>
          <w:szCs w:val="24"/>
        </w:rPr>
        <w:t>Ja</w:t>
      </w:r>
      <w:r w:rsidR="00CB5CDF">
        <w:rPr>
          <w:szCs w:val="24"/>
        </w:rPr>
        <w:t>.</w:t>
      </w:r>
      <w:r w:rsidR="00235346">
        <w:rPr>
          <w:szCs w:val="24"/>
        </w:rPr>
        <w:t xml:space="preserve"> </w:t>
      </w:r>
      <w:r w:rsidR="00B36F4F">
        <w:rPr>
          <w:szCs w:val="24"/>
        </w:rPr>
        <w:t xml:space="preserve"> </w:t>
      </w:r>
      <w:r w:rsidR="00B36F4F">
        <w:rPr>
          <w:szCs w:val="24"/>
        </w:rPr>
        <w:tab/>
      </w:r>
      <w:r w:rsidR="00B36F4F">
        <w:rPr>
          <w:szCs w:val="24"/>
        </w:rPr>
        <w:tab/>
      </w:r>
      <w:r w:rsidR="00235346">
        <w:rPr>
          <w:szCs w:val="24"/>
        </w:rPr>
        <w:t xml:space="preserve"> </w:t>
      </w:r>
    </w:p>
    <w:p w:rsidR="00F05228" w:rsidRDefault="00F05228" w:rsidP="00235346">
      <w:pPr>
        <w:tabs>
          <w:tab w:val="left" w:pos="567"/>
        </w:tabs>
        <w:spacing w:before="180"/>
        <w:rPr>
          <w:szCs w:val="24"/>
        </w:rPr>
      </w:pPr>
      <w:r w:rsidRPr="00F05228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5228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F05228">
        <w:rPr>
          <w:szCs w:val="24"/>
        </w:rPr>
        <w:fldChar w:fldCharType="end"/>
      </w:r>
      <w:r>
        <w:rPr>
          <w:szCs w:val="24"/>
        </w:rPr>
        <w:t xml:space="preserve"> </w:t>
      </w:r>
      <w:r w:rsidR="00280DEA">
        <w:rPr>
          <w:szCs w:val="24"/>
        </w:rPr>
        <w:tab/>
      </w:r>
      <w:r>
        <w:rPr>
          <w:szCs w:val="24"/>
        </w:rPr>
        <w:t>Nein</w:t>
      </w:r>
      <w:r w:rsidR="00CB5CDF">
        <w:rPr>
          <w:szCs w:val="24"/>
        </w:rPr>
        <w:t>.</w:t>
      </w:r>
      <w:r w:rsidR="00B36F4F">
        <w:rPr>
          <w:szCs w:val="24"/>
        </w:rPr>
        <w:t xml:space="preserve">      (bei nein ist keine Genehmigung erforderlich)</w:t>
      </w:r>
    </w:p>
    <w:p w:rsidR="00280DEA" w:rsidRDefault="00280DEA" w:rsidP="000B31DC">
      <w:pPr>
        <w:rPr>
          <w:szCs w:val="24"/>
        </w:rPr>
      </w:pPr>
    </w:p>
    <w:p w:rsidR="00BB20BA" w:rsidRDefault="00BB20BA" w:rsidP="000B31DC">
      <w:pPr>
        <w:rPr>
          <w:b/>
          <w:sz w:val="22"/>
          <w:u w:val="single"/>
        </w:rPr>
      </w:pPr>
    </w:p>
    <w:p w:rsidR="00425F6E" w:rsidRPr="00303538" w:rsidRDefault="006E5592" w:rsidP="000B31DC">
      <w:pPr>
        <w:rPr>
          <w:b/>
          <w:szCs w:val="24"/>
          <w:u w:val="single"/>
        </w:rPr>
      </w:pPr>
      <w:r w:rsidRPr="00303538">
        <w:rPr>
          <w:b/>
          <w:szCs w:val="24"/>
          <w:u w:val="single"/>
        </w:rPr>
        <w:t>Erklärung</w:t>
      </w:r>
    </w:p>
    <w:p w:rsidR="00176778" w:rsidRPr="00176778" w:rsidRDefault="00D8216F" w:rsidP="00176778">
      <w:pPr>
        <w:numPr>
          <w:ilvl w:val="0"/>
          <w:numId w:val="1"/>
        </w:numPr>
        <w:spacing w:before="120"/>
        <w:ind w:left="284" w:hanging="284"/>
        <w:rPr>
          <w:b/>
          <w:sz w:val="22"/>
          <w:u w:val="single"/>
        </w:rPr>
      </w:pPr>
      <w:r>
        <w:t xml:space="preserve">Mir </w:t>
      </w:r>
      <w:r w:rsidR="00084371">
        <w:t xml:space="preserve">ist bekannt, dass mit der </w:t>
      </w:r>
      <w:r w:rsidR="00235346">
        <w:t>Erneuerung</w:t>
      </w:r>
      <w:r w:rsidR="00084371">
        <w:t xml:space="preserve"> erst nach </w:t>
      </w:r>
      <w:r w:rsidR="00753B1C">
        <w:t xml:space="preserve">Erteilung der </w:t>
      </w:r>
      <w:r w:rsidR="00084371">
        <w:t>Genehmigung begonnen werden darf.</w:t>
      </w:r>
    </w:p>
    <w:p w:rsidR="006E5592" w:rsidRPr="00176778" w:rsidRDefault="00235346" w:rsidP="00176778">
      <w:pPr>
        <w:numPr>
          <w:ilvl w:val="0"/>
          <w:numId w:val="1"/>
        </w:numPr>
        <w:spacing w:before="120"/>
        <w:ind w:left="284" w:hanging="284"/>
        <w:rPr>
          <w:b/>
          <w:szCs w:val="24"/>
          <w:u w:val="single"/>
        </w:rPr>
      </w:pPr>
      <w:r w:rsidRPr="00176778">
        <w:rPr>
          <w:szCs w:val="24"/>
        </w:rPr>
        <w:t>Die umzubrechenden Flächen hab</w:t>
      </w:r>
      <w:r w:rsidR="00176778" w:rsidRPr="00176778">
        <w:rPr>
          <w:szCs w:val="24"/>
        </w:rPr>
        <w:t>e</w:t>
      </w:r>
      <w:r w:rsidRPr="00176778">
        <w:rPr>
          <w:szCs w:val="24"/>
        </w:rPr>
        <w:t xml:space="preserve"> ich </w:t>
      </w:r>
      <w:r w:rsidR="00176778" w:rsidRPr="00176778">
        <w:rPr>
          <w:szCs w:val="24"/>
        </w:rPr>
        <w:t xml:space="preserve">in </w:t>
      </w:r>
      <w:r w:rsidR="00425F6E" w:rsidRPr="00176778">
        <w:rPr>
          <w:szCs w:val="24"/>
        </w:rPr>
        <w:t>der Anlage „</w:t>
      </w:r>
      <w:proofErr w:type="spellStart"/>
      <w:r w:rsidR="00425F6E" w:rsidRPr="00176778">
        <w:rPr>
          <w:szCs w:val="24"/>
        </w:rPr>
        <w:t>Flurstücksverzeichnis</w:t>
      </w:r>
      <w:proofErr w:type="spellEnd"/>
      <w:r w:rsidR="00425F6E" w:rsidRPr="00176778">
        <w:rPr>
          <w:szCs w:val="24"/>
        </w:rPr>
        <w:t xml:space="preserve">“ </w:t>
      </w:r>
      <w:r w:rsidR="00176778">
        <w:rPr>
          <w:szCs w:val="24"/>
        </w:rPr>
        <w:t>aufgeführt.</w:t>
      </w:r>
    </w:p>
    <w:p w:rsidR="00176778" w:rsidRDefault="00176778" w:rsidP="00176778">
      <w:pPr>
        <w:numPr>
          <w:ilvl w:val="0"/>
          <w:numId w:val="1"/>
        </w:numPr>
        <w:spacing w:before="120"/>
        <w:ind w:left="284" w:hanging="284"/>
      </w:pPr>
      <w:r>
        <w:t>M</w:t>
      </w:r>
      <w:r w:rsidR="002A71C3">
        <w:t>ir ist bekannt, dass ggf. Umbruch</w:t>
      </w:r>
      <w:r>
        <w:t xml:space="preserve">verbote aufgrund anderer Rechtsvorschriften (z. B. Wasser-, Boden- und Naturschutzrecht) unberührt bleiben. </w:t>
      </w:r>
    </w:p>
    <w:p w:rsidR="00176778" w:rsidRDefault="00176778" w:rsidP="00176778">
      <w:pPr>
        <w:spacing w:before="120"/>
        <w:ind w:left="284"/>
      </w:pPr>
      <w:r>
        <w:t xml:space="preserve">Die umzuwandelnde Fläche liegt nach meiner Kenntnis in einem </w:t>
      </w:r>
    </w:p>
    <w:p w:rsidR="00176778" w:rsidRPr="009A1987" w:rsidRDefault="00176778" w:rsidP="00BB20BA">
      <w:pPr>
        <w:tabs>
          <w:tab w:val="left" w:pos="709"/>
        </w:tabs>
        <w:spacing w:before="240"/>
        <w:ind w:left="284" w:hanging="142"/>
        <w:rPr>
          <w:szCs w:val="24"/>
        </w:rPr>
      </w:pPr>
      <w:r w:rsidRPr="009C776E">
        <w:rPr>
          <w:sz w:val="20"/>
          <w:szCs w:val="20"/>
        </w:rPr>
        <w:tab/>
      </w:r>
      <w:r w:rsidRPr="00750B3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0B3F">
        <w:rPr>
          <w:sz w:val="22"/>
        </w:rPr>
        <w:instrText xml:space="preserve"> FORMCHECKBOX </w:instrText>
      </w:r>
      <w:r w:rsidR="006C2E62">
        <w:rPr>
          <w:sz w:val="22"/>
        </w:rPr>
      </w:r>
      <w:r w:rsidR="006C2E62">
        <w:rPr>
          <w:sz w:val="22"/>
        </w:rPr>
        <w:fldChar w:fldCharType="separate"/>
      </w:r>
      <w:r w:rsidRPr="00750B3F">
        <w:rPr>
          <w:sz w:val="22"/>
        </w:rPr>
        <w:fldChar w:fldCharType="end"/>
      </w:r>
      <w:r w:rsidRPr="00750B3F">
        <w:rPr>
          <w:sz w:val="22"/>
        </w:rPr>
        <w:tab/>
      </w:r>
      <w:r w:rsidR="00343706">
        <w:rPr>
          <w:szCs w:val="24"/>
        </w:rPr>
        <w:t xml:space="preserve">FFH-Gebiet (nach </w:t>
      </w:r>
      <w:proofErr w:type="spellStart"/>
      <w:r w:rsidR="00343706">
        <w:rPr>
          <w:szCs w:val="24"/>
        </w:rPr>
        <w:t>DirektZahlDurchfG</w:t>
      </w:r>
      <w:proofErr w:type="spellEnd"/>
      <w:r w:rsidR="00343706">
        <w:rPr>
          <w:szCs w:val="24"/>
        </w:rPr>
        <w:t xml:space="preserve"> grundsätzlich nicht möglich).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Naturschutzgebiet.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Landschaftsschutzgebiet.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Wasserschutzgebiet.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gefährdeten Grundwasserkörper.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lastRenderedPageBreak/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Überschwemmungsgebiet.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Flurneuordnungsgebiet.</w:t>
      </w:r>
      <w:r w:rsidRPr="009A1987">
        <w:rPr>
          <w:szCs w:val="24"/>
        </w:rPr>
        <w:tab/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>sonstigen Schutzgebiet:_________________________________________________.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</w:p>
    <w:p w:rsidR="00176778" w:rsidRPr="009A1987" w:rsidRDefault="00176778" w:rsidP="00176778">
      <w:pPr>
        <w:tabs>
          <w:tab w:val="left" w:pos="709"/>
        </w:tabs>
        <w:spacing w:before="60"/>
        <w:ind w:left="284"/>
        <w:rPr>
          <w:szCs w:val="24"/>
        </w:rPr>
      </w:pPr>
      <w:r w:rsidRPr="009A1987">
        <w:rPr>
          <w:szCs w:val="24"/>
        </w:rPr>
        <w:t xml:space="preserve">Bei der Fläche handelt es sich um 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</w:r>
      <w:proofErr w:type="spellStart"/>
      <w:r w:rsidRPr="009A1987">
        <w:rPr>
          <w:szCs w:val="24"/>
        </w:rPr>
        <w:t>anmoorigen</w:t>
      </w:r>
      <w:proofErr w:type="spellEnd"/>
      <w:r w:rsidRPr="009A1987">
        <w:rPr>
          <w:szCs w:val="24"/>
        </w:rPr>
        <w:t xml:space="preserve"> Boden oder Moorboden.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  <w:r w:rsidRPr="009A1987">
        <w:rPr>
          <w:szCs w:val="24"/>
        </w:rPr>
        <w:tab/>
      </w: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ab/>
        <w:t xml:space="preserve"> eine CC Wasser2 Fläche.</w:t>
      </w:r>
    </w:p>
    <w:p w:rsidR="00176778" w:rsidRPr="009A1987" w:rsidRDefault="00176778" w:rsidP="00176778">
      <w:pPr>
        <w:tabs>
          <w:tab w:val="left" w:pos="709"/>
        </w:tabs>
        <w:spacing w:before="60"/>
        <w:ind w:left="284" w:hanging="142"/>
        <w:rPr>
          <w:szCs w:val="24"/>
        </w:rPr>
      </w:pPr>
    </w:p>
    <w:p w:rsidR="002F6E51" w:rsidRPr="009A1987" w:rsidRDefault="002F6E51" w:rsidP="009213A4">
      <w:pPr>
        <w:rPr>
          <w:szCs w:val="24"/>
        </w:rPr>
      </w:pPr>
    </w:p>
    <w:p w:rsidR="00A533C1" w:rsidRPr="009A1987" w:rsidRDefault="00A533C1" w:rsidP="00AA4A68">
      <w:pPr>
        <w:tabs>
          <w:tab w:val="left" w:pos="0"/>
        </w:tabs>
        <w:spacing w:before="120"/>
        <w:rPr>
          <w:szCs w:val="24"/>
        </w:rPr>
      </w:pPr>
      <w:r w:rsidRPr="009A1987">
        <w:rPr>
          <w:szCs w:val="24"/>
        </w:rPr>
        <w:t>_______________________________</w:t>
      </w:r>
      <w:r w:rsidRPr="009A1987">
        <w:rPr>
          <w:szCs w:val="24"/>
        </w:rPr>
        <w:tab/>
        <w:t xml:space="preserve">           </w:t>
      </w:r>
      <w:r w:rsidRPr="009A1987">
        <w:rPr>
          <w:szCs w:val="24"/>
        </w:rPr>
        <w:tab/>
        <w:t>___________________________</w:t>
      </w:r>
    </w:p>
    <w:p w:rsidR="00A533C1" w:rsidRPr="009A1987" w:rsidRDefault="00A533C1" w:rsidP="00C75D3D">
      <w:pPr>
        <w:tabs>
          <w:tab w:val="left" w:pos="284"/>
        </w:tabs>
        <w:ind w:left="284"/>
        <w:rPr>
          <w:szCs w:val="24"/>
        </w:rPr>
      </w:pPr>
      <w:r w:rsidRPr="009A1987">
        <w:rPr>
          <w:szCs w:val="24"/>
        </w:rPr>
        <w:t>Ort, Datum</w:t>
      </w:r>
      <w:r w:rsidRPr="009A1987">
        <w:rPr>
          <w:szCs w:val="24"/>
        </w:rPr>
        <w:tab/>
      </w:r>
      <w:r w:rsidRPr="009A1987">
        <w:rPr>
          <w:szCs w:val="24"/>
        </w:rPr>
        <w:tab/>
      </w:r>
      <w:r w:rsidRPr="009A1987">
        <w:rPr>
          <w:szCs w:val="24"/>
        </w:rPr>
        <w:tab/>
      </w:r>
      <w:r w:rsidRPr="009A1987">
        <w:rPr>
          <w:szCs w:val="24"/>
        </w:rPr>
        <w:tab/>
      </w:r>
      <w:r w:rsidRPr="009A1987">
        <w:rPr>
          <w:szCs w:val="24"/>
        </w:rPr>
        <w:tab/>
      </w:r>
      <w:r w:rsidRPr="009A1987">
        <w:rPr>
          <w:szCs w:val="24"/>
        </w:rPr>
        <w:tab/>
      </w:r>
      <w:r w:rsidRPr="009A1987">
        <w:rPr>
          <w:szCs w:val="24"/>
        </w:rPr>
        <w:tab/>
        <w:t>Unterschrift Antragsteller</w:t>
      </w:r>
    </w:p>
    <w:p w:rsidR="00176778" w:rsidRPr="009A1987" w:rsidRDefault="00176778" w:rsidP="000B31DC">
      <w:pPr>
        <w:tabs>
          <w:tab w:val="left" w:pos="6237"/>
        </w:tabs>
        <w:rPr>
          <w:b/>
          <w:szCs w:val="24"/>
          <w:u w:val="single"/>
        </w:rPr>
      </w:pPr>
    </w:p>
    <w:p w:rsidR="00176778" w:rsidRPr="009A1987" w:rsidRDefault="00176778" w:rsidP="000B31DC">
      <w:pPr>
        <w:tabs>
          <w:tab w:val="left" w:pos="6237"/>
        </w:tabs>
        <w:rPr>
          <w:b/>
          <w:szCs w:val="24"/>
          <w:u w:val="single"/>
        </w:rPr>
      </w:pPr>
    </w:p>
    <w:p w:rsidR="00176778" w:rsidRPr="009A1987" w:rsidRDefault="00176778" w:rsidP="000B31DC">
      <w:pPr>
        <w:tabs>
          <w:tab w:val="left" w:pos="6237"/>
        </w:tabs>
        <w:rPr>
          <w:b/>
          <w:szCs w:val="24"/>
          <w:u w:val="single"/>
        </w:rPr>
      </w:pPr>
    </w:p>
    <w:p w:rsidR="000B31DC" w:rsidRPr="009A1987" w:rsidRDefault="000B31DC" w:rsidP="000B31DC">
      <w:pPr>
        <w:tabs>
          <w:tab w:val="left" w:pos="6237"/>
        </w:tabs>
        <w:rPr>
          <w:b/>
          <w:szCs w:val="24"/>
          <w:u w:val="single"/>
        </w:rPr>
      </w:pPr>
      <w:r w:rsidRPr="009A1987">
        <w:rPr>
          <w:b/>
          <w:szCs w:val="24"/>
          <w:u w:val="single"/>
        </w:rPr>
        <w:t>Bearbeitungsvermerk der ULB</w:t>
      </w:r>
    </w:p>
    <w:p w:rsidR="00F0652E" w:rsidRPr="009A1987" w:rsidRDefault="00F0652E" w:rsidP="000B31DC">
      <w:pPr>
        <w:tabs>
          <w:tab w:val="left" w:pos="6237"/>
        </w:tabs>
        <w:rPr>
          <w:b/>
          <w:szCs w:val="24"/>
        </w:rPr>
      </w:pPr>
    </w:p>
    <w:p w:rsidR="00F0652E" w:rsidRPr="009A1987" w:rsidRDefault="00F0652E" w:rsidP="000B31DC">
      <w:pPr>
        <w:tabs>
          <w:tab w:val="left" w:pos="6237"/>
        </w:tabs>
        <w:rPr>
          <w:b/>
          <w:szCs w:val="24"/>
        </w:rPr>
      </w:pPr>
    </w:p>
    <w:p w:rsidR="00333632" w:rsidRPr="009A1987" w:rsidRDefault="0076603F" w:rsidP="0076603F">
      <w:pPr>
        <w:tabs>
          <w:tab w:val="left" w:pos="6237"/>
          <w:tab w:val="left" w:pos="6521"/>
        </w:tabs>
        <w:spacing w:before="120" w:after="120"/>
        <w:ind w:hanging="567"/>
        <w:rPr>
          <w:szCs w:val="24"/>
        </w:rPr>
      </w:pPr>
      <w:r>
        <w:rPr>
          <w:szCs w:val="24"/>
        </w:rPr>
        <w:t xml:space="preserve">        </w:t>
      </w:r>
      <w:r w:rsidR="00BB20BA">
        <w:rPr>
          <w:szCs w:val="24"/>
        </w:rPr>
        <w:t xml:space="preserve">Der </w:t>
      </w:r>
      <w:r w:rsidR="006E5592" w:rsidRPr="009A1987">
        <w:rPr>
          <w:szCs w:val="24"/>
        </w:rPr>
        <w:t xml:space="preserve">Antrag gemäß </w:t>
      </w:r>
      <w:r w:rsidR="002837FC">
        <w:rPr>
          <w:szCs w:val="24"/>
        </w:rPr>
        <w:t xml:space="preserve">Artikel 4 Buchstabe h der Verordnung (EU) Nr. 1307/2013 und </w:t>
      </w:r>
      <w:r w:rsidR="006E5592" w:rsidRPr="009A1987">
        <w:rPr>
          <w:szCs w:val="24"/>
          <w:u w:val="single"/>
        </w:rPr>
        <w:t xml:space="preserve">§ 16 Abs. 3 Satz 2 Nr. 3 </w:t>
      </w:r>
      <w:proofErr w:type="spellStart"/>
      <w:r w:rsidR="006D006D" w:rsidRPr="009A1987">
        <w:rPr>
          <w:szCs w:val="24"/>
          <w:u w:val="single"/>
        </w:rPr>
        <w:t>DirektZahlD</w:t>
      </w:r>
      <w:r w:rsidR="006E5592" w:rsidRPr="009A1987">
        <w:rPr>
          <w:szCs w:val="24"/>
          <w:u w:val="single"/>
        </w:rPr>
        <w:t>urchfG</w:t>
      </w:r>
      <w:proofErr w:type="spellEnd"/>
      <w:r w:rsidR="006E5592" w:rsidRPr="009A1987">
        <w:rPr>
          <w:szCs w:val="24"/>
        </w:rPr>
        <w:t xml:space="preserve"> </w:t>
      </w:r>
    </w:p>
    <w:p w:rsidR="00450C5B" w:rsidRPr="009A1987" w:rsidRDefault="00333632" w:rsidP="00450C5B">
      <w:pPr>
        <w:tabs>
          <w:tab w:val="left" w:pos="6237"/>
          <w:tab w:val="left" w:pos="6521"/>
        </w:tabs>
        <w:spacing w:before="120" w:after="120"/>
        <w:ind w:left="567" w:hanging="567"/>
        <w:rPr>
          <w:szCs w:val="24"/>
        </w:rPr>
      </w:pPr>
      <w:r w:rsidRPr="009A1987">
        <w:rPr>
          <w:szCs w:val="24"/>
        </w:rPr>
        <w:tab/>
      </w:r>
      <w:r w:rsidR="00450C5B" w:rsidRPr="009A1987">
        <w:rPr>
          <w:szCs w:val="24"/>
        </w:rPr>
        <w:t xml:space="preserve">                                                                           </w:t>
      </w:r>
      <w:r w:rsidR="006E5592" w:rsidRPr="009A1987">
        <w:rPr>
          <w:szCs w:val="24"/>
        </w:rPr>
        <w:sym w:font="Symbol" w:char="F05B"/>
      </w:r>
      <w:r w:rsidR="006E5592" w:rsidRPr="009A1987">
        <w:rPr>
          <w:szCs w:val="24"/>
        </w:rPr>
        <w:t xml:space="preserve">    </w:t>
      </w:r>
      <w:r w:rsidR="006E5592" w:rsidRPr="009A1987">
        <w:rPr>
          <w:szCs w:val="24"/>
        </w:rPr>
        <w:sym w:font="Symbol" w:char="F05D"/>
      </w:r>
      <w:r w:rsidR="006E5592" w:rsidRPr="009A1987">
        <w:rPr>
          <w:szCs w:val="24"/>
        </w:rPr>
        <w:t xml:space="preserve">   wurde geprüft und geneh</w:t>
      </w:r>
      <w:r w:rsidR="00450C5B" w:rsidRPr="009A1987">
        <w:rPr>
          <w:szCs w:val="24"/>
        </w:rPr>
        <w:t>migt.</w:t>
      </w:r>
    </w:p>
    <w:p w:rsidR="006E5592" w:rsidRPr="009A1987" w:rsidRDefault="00450C5B" w:rsidP="00450C5B">
      <w:pPr>
        <w:tabs>
          <w:tab w:val="left" w:pos="6237"/>
          <w:tab w:val="left" w:pos="6521"/>
        </w:tabs>
        <w:spacing w:before="120" w:after="120"/>
        <w:ind w:left="567" w:hanging="567"/>
        <w:rPr>
          <w:szCs w:val="24"/>
        </w:rPr>
      </w:pPr>
      <w:r w:rsidRPr="009A1987">
        <w:rPr>
          <w:szCs w:val="24"/>
        </w:rPr>
        <w:tab/>
        <w:t xml:space="preserve">                                                                           </w:t>
      </w:r>
      <w:r w:rsidR="006E5592" w:rsidRPr="009A1987">
        <w:rPr>
          <w:szCs w:val="24"/>
        </w:rPr>
        <w:sym w:font="Symbol" w:char="F05B"/>
      </w:r>
      <w:r w:rsidR="006E5592" w:rsidRPr="009A1987">
        <w:rPr>
          <w:szCs w:val="24"/>
        </w:rPr>
        <w:t xml:space="preserve">    </w:t>
      </w:r>
      <w:r w:rsidR="006E5592" w:rsidRPr="009A1987">
        <w:rPr>
          <w:szCs w:val="24"/>
        </w:rPr>
        <w:sym w:font="Symbol" w:char="F05D"/>
      </w:r>
      <w:r w:rsidR="006E5592" w:rsidRPr="009A1987">
        <w:rPr>
          <w:szCs w:val="24"/>
        </w:rPr>
        <w:t xml:space="preserve">   wurde geprüft und abgelehnt.</w:t>
      </w:r>
    </w:p>
    <w:p w:rsidR="00450C5B" w:rsidRPr="009A1987" w:rsidRDefault="00450C5B" w:rsidP="00984D60">
      <w:pPr>
        <w:tabs>
          <w:tab w:val="left" w:pos="6237"/>
        </w:tabs>
        <w:rPr>
          <w:szCs w:val="24"/>
        </w:rPr>
      </w:pPr>
    </w:p>
    <w:p w:rsidR="00176778" w:rsidRPr="009A1987" w:rsidRDefault="00176778" w:rsidP="00984D60">
      <w:pPr>
        <w:tabs>
          <w:tab w:val="left" w:pos="6237"/>
        </w:tabs>
        <w:rPr>
          <w:szCs w:val="24"/>
        </w:rPr>
      </w:pPr>
    </w:p>
    <w:p w:rsidR="00176778" w:rsidRDefault="009A1987" w:rsidP="00984D60">
      <w:pPr>
        <w:tabs>
          <w:tab w:val="left" w:pos="6237"/>
        </w:tabs>
        <w:rPr>
          <w:szCs w:val="24"/>
        </w:rPr>
      </w:pP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 w:rsidRPr="009A1987">
        <w:rPr>
          <w:szCs w:val="24"/>
        </w:rPr>
        <w:t xml:space="preserve"> </w:t>
      </w:r>
      <w:r>
        <w:rPr>
          <w:szCs w:val="24"/>
        </w:rPr>
        <w:t>folgende Auflagen sind zu beachten</w:t>
      </w:r>
    </w:p>
    <w:p w:rsidR="009A1987" w:rsidRDefault="009A1987" w:rsidP="009A1987">
      <w:pPr>
        <w:tabs>
          <w:tab w:val="left" w:pos="6237"/>
        </w:tabs>
        <w:spacing w:before="240"/>
        <w:rPr>
          <w:szCs w:val="24"/>
        </w:rPr>
      </w:pPr>
      <w:r>
        <w:rPr>
          <w:szCs w:val="24"/>
        </w:rPr>
        <w:t xml:space="preserve">     ……………………………………………………………………………………………………..</w:t>
      </w:r>
    </w:p>
    <w:p w:rsidR="009A1987" w:rsidRDefault="009A1987" w:rsidP="009A1987">
      <w:pPr>
        <w:tabs>
          <w:tab w:val="left" w:pos="6237"/>
        </w:tabs>
        <w:spacing w:before="240"/>
        <w:rPr>
          <w:szCs w:val="24"/>
        </w:rPr>
      </w:pPr>
      <w:r>
        <w:rPr>
          <w:szCs w:val="24"/>
        </w:rPr>
        <w:t xml:space="preserve">     ……………………………………………………………………………………………………..</w:t>
      </w:r>
    </w:p>
    <w:p w:rsidR="009A1987" w:rsidRDefault="009A1987" w:rsidP="009A1987">
      <w:pPr>
        <w:tabs>
          <w:tab w:val="left" w:pos="6237"/>
        </w:tabs>
        <w:spacing w:before="240"/>
        <w:rPr>
          <w:szCs w:val="24"/>
        </w:rPr>
      </w:pPr>
      <w:r>
        <w:rPr>
          <w:szCs w:val="24"/>
        </w:rPr>
        <w:t xml:space="preserve">     ……………………………………………………………………………………………………..</w:t>
      </w:r>
    </w:p>
    <w:p w:rsidR="009A1987" w:rsidRDefault="00BB20BA" w:rsidP="009A1987">
      <w:pPr>
        <w:tabs>
          <w:tab w:val="left" w:pos="6237"/>
        </w:tabs>
        <w:spacing w:before="240"/>
        <w:rPr>
          <w:szCs w:val="24"/>
        </w:rPr>
      </w:pPr>
      <w:r w:rsidRPr="009A198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1987">
        <w:rPr>
          <w:szCs w:val="24"/>
        </w:rPr>
        <w:instrText xml:space="preserve"> FORMCHECKBOX </w:instrText>
      </w:r>
      <w:r w:rsidR="006C2E62">
        <w:rPr>
          <w:szCs w:val="24"/>
        </w:rPr>
      </w:r>
      <w:r w:rsidR="006C2E62">
        <w:rPr>
          <w:szCs w:val="24"/>
        </w:rPr>
        <w:fldChar w:fldCharType="separate"/>
      </w:r>
      <w:r w:rsidRPr="009A1987">
        <w:rPr>
          <w:szCs w:val="24"/>
        </w:rPr>
        <w:fldChar w:fldCharType="end"/>
      </w:r>
      <w:r>
        <w:rPr>
          <w:szCs w:val="24"/>
        </w:rPr>
        <w:t xml:space="preserve"> Begründung</w:t>
      </w:r>
    </w:p>
    <w:p w:rsidR="00BB20BA" w:rsidRDefault="00BB20BA" w:rsidP="009A1987">
      <w:pPr>
        <w:tabs>
          <w:tab w:val="left" w:pos="6237"/>
        </w:tabs>
        <w:spacing w:before="240"/>
        <w:rPr>
          <w:szCs w:val="24"/>
        </w:rPr>
      </w:pPr>
      <w:r>
        <w:rPr>
          <w:szCs w:val="24"/>
        </w:rPr>
        <w:t xml:space="preserve">     ……………………………………………………………………………………………………..</w:t>
      </w:r>
    </w:p>
    <w:p w:rsidR="00BB20BA" w:rsidRDefault="00BB20BA" w:rsidP="009A1987">
      <w:pPr>
        <w:tabs>
          <w:tab w:val="left" w:pos="6237"/>
        </w:tabs>
        <w:spacing w:before="240"/>
        <w:rPr>
          <w:szCs w:val="24"/>
        </w:rPr>
      </w:pPr>
      <w:r>
        <w:rPr>
          <w:szCs w:val="24"/>
        </w:rPr>
        <w:t xml:space="preserve">     ……………………………………………………………………………………………………..</w:t>
      </w:r>
    </w:p>
    <w:p w:rsidR="009A1987" w:rsidRDefault="00BB20BA" w:rsidP="009A1987">
      <w:pPr>
        <w:tabs>
          <w:tab w:val="left" w:pos="6237"/>
        </w:tabs>
        <w:spacing w:before="240"/>
        <w:rPr>
          <w:szCs w:val="24"/>
        </w:rPr>
      </w:pPr>
      <w:r>
        <w:rPr>
          <w:szCs w:val="24"/>
        </w:rPr>
        <w:t xml:space="preserve">     ……………………………………………………………………………………………………..</w:t>
      </w:r>
    </w:p>
    <w:p w:rsidR="009A1987" w:rsidRDefault="009A1987" w:rsidP="009A1987">
      <w:pPr>
        <w:tabs>
          <w:tab w:val="left" w:pos="6237"/>
        </w:tabs>
        <w:spacing w:before="240"/>
        <w:rPr>
          <w:szCs w:val="24"/>
        </w:rPr>
      </w:pPr>
    </w:p>
    <w:p w:rsidR="00BB20BA" w:rsidRPr="009A1987" w:rsidRDefault="00BB20BA" w:rsidP="009A1987">
      <w:pPr>
        <w:tabs>
          <w:tab w:val="left" w:pos="6237"/>
        </w:tabs>
        <w:spacing w:before="240"/>
        <w:rPr>
          <w:szCs w:val="24"/>
        </w:rPr>
      </w:pPr>
    </w:p>
    <w:p w:rsidR="000B31DC" w:rsidRPr="009A1987" w:rsidRDefault="000B31DC" w:rsidP="000B31DC">
      <w:pPr>
        <w:tabs>
          <w:tab w:val="left" w:pos="6237"/>
        </w:tabs>
        <w:rPr>
          <w:szCs w:val="24"/>
        </w:rPr>
      </w:pPr>
      <w:r w:rsidRPr="009A1987">
        <w:rPr>
          <w:szCs w:val="24"/>
        </w:rPr>
        <w:t>______________________________________________________________________</w:t>
      </w:r>
      <w:r w:rsidR="00BB20BA">
        <w:rPr>
          <w:szCs w:val="24"/>
        </w:rPr>
        <w:t>_</w:t>
      </w:r>
    </w:p>
    <w:p w:rsidR="00482105" w:rsidRPr="009A1987" w:rsidRDefault="000B31DC" w:rsidP="000B31DC">
      <w:pPr>
        <w:tabs>
          <w:tab w:val="left" w:pos="6237"/>
        </w:tabs>
        <w:rPr>
          <w:szCs w:val="24"/>
        </w:rPr>
      </w:pPr>
      <w:r w:rsidRPr="009A1987">
        <w:rPr>
          <w:szCs w:val="24"/>
        </w:rPr>
        <w:t>Ort</w:t>
      </w:r>
      <w:r w:rsidR="00450C5B" w:rsidRPr="009A1987">
        <w:rPr>
          <w:szCs w:val="24"/>
        </w:rPr>
        <w:t xml:space="preserve"> / Datum</w:t>
      </w:r>
      <w:r w:rsidR="00B36F4F">
        <w:rPr>
          <w:szCs w:val="24"/>
        </w:rPr>
        <w:tab/>
      </w:r>
      <w:r w:rsidR="00B36F4F">
        <w:rPr>
          <w:szCs w:val="24"/>
        </w:rPr>
        <w:tab/>
      </w:r>
      <w:r w:rsidRPr="009A1987">
        <w:rPr>
          <w:szCs w:val="24"/>
        </w:rPr>
        <w:t>Unterschrift ULB</w:t>
      </w:r>
    </w:p>
    <w:p w:rsidR="00772D74" w:rsidRPr="0017372F" w:rsidRDefault="00772D74" w:rsidP="000C63B1">
      <w:pPr>
        <w:tabs>
          <w:tab w:val="left" w:pos="6237"/>
        </w:tabs>
        <w:rPr>
          <w:szCs w:val="24"/>
        </w:rPr>
        <w:sectPr w:rsidR="00772D74" w:rsidRPr="0017372F" w:rsidSect="00267D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567" w:right="1021" w:bottom="284" w:left="851" w:header="737" w:footer="510" w:gutter="0"/>
          <w:pgNumType w:start="1"/>
          <w:cols w:space="720"/>
          <w:titlePg/>
          <w:docGrid w:linePitch="326"/>
        </w:sectPr>
      </w:pPr>
    </w:p>
    <w:p w:rsidR="00BF5601" w:rsidRDefault="00BF5601" w:rsidP="00BF5601">
      <w:pPr>
        <w:tabs>
          <w:tab w:val="left" w:pos="6237"/>
        </w:tabs>
        <w:ind w:left="426" w:hanging="426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 xml:space="preserve">   Unternehmensnummer</w:t>
      </w:r>
      <w:r w:rsidR="003F7E6F">
        <w:rPr>
          <w:szCs w:val="24"/>
        </w:rPr>
        <w:t>*</w:t>
      </w:r>
      <w:r>
        <w:rPr>
          <w:szCs w:val="24"/>
        </w:rPr>
        <w:t>:</w:t>
      </w:r>
      <w:r>
        <w:rPr>
          <w:b/>
        </w:rPr>
        <w:t xml:space="preserve"> </w:t>
      </w:r>
      <w:r>
        <w:t>|__|__|__|__|__|__|__|__|__|__|__|__|__|__|</w:t>
      </w:r>
    </w:p>
    <w:p w:rsidR="00AD4580" w:rsidRDefault="006D2C5D" w:rsidP="006B1E9E">
      <w:pPr>
        <w:tabs>
          <w:tab w:val="left" w:pos="6635"/>
        </w:tabs>
        <w:ind w:left="426" w:hanging="426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 w:rsidR="003F7E6F">
        <w:rPr>
          <w:vertAlign w:val="superscript"/>
        </w:rPr>
        <w:t>*</w:t>
      </w:r>
      <w:r w:rsidR="00992FEF">
        <w:rPr>
          <w:vertAlign w:val="superscript"/>
        </w:rPr>
        <w:t>soweit zugeteilt</w:t>
      </w:r>
    </w:p>
    <w:p w:rsidR="000B31DC" w:rsidRDefault="00AD4580" w:rsidP="006B1E9E">
      <w:pPr>
        <w:tabs>
          <w:tab w:val="left" w:pos="6237"/>
        </w:tabs>
        <w:ind w:left="426" w:firstLine="5811"/>
        <w:rPr>
          <w:szCs w:val="24"/>
        </w:rPr>
      </w:pPr>
      <w:r>
        <w:rPr>
          <w:szCs w:val="24"/>
        </w:rPr>
        <w:tab/>
        <w:t xml:space="preserve">  </w:t>
      </w:r>
      <w:r w:rsidR="006B1E9E">
        <w:rPr>
          <w:szCs w:val="24"/>
        </w:rPr>
        <w:t xml:space="preserve"> </w:t>
      </w:r>
      <w:r>
        <w:rPr>
          <w:szCs w:val="24"/>
        </w:rPr>
        <w:t>Name;</w:t>
      </w:r>
      <w:r w:rsidR="006B093E">
        <w:rPr>
          <w:szCs w:val="24"/>
        </w:rPr>
        <w:t xml:space="preserve"> </w:t>
      </w:r>
      <w:r>
        <w:rPr>
          <w:szCs w:val="24"/>
        </w:rPr>
        <w:t>Vorname:________________________________</w:t>
      </w:r>
      <w:r w:rsidR="000D1286">
        <w:rPr>
          <w:szCs w:val="24"/>
        </w:rPr>
        <w:t>_____</w:t>
      </w:r>
      <w:r>
        <w:rPr>
          <w:szCs w:val="24"/>
        </w:rPr>
        <w:t>_____</w:t>
      </w:r>
    </w:p>
    <w:p w:rsidR="000B31DC" w:rsidRDefault="000B31DC" w:rsidP="000B31DC">
      <w:pPr>
        <w:tabs>
          <w:tab w:val="left" w:pos="6237"/>
        </w:tabs>
        <w:ind w:left="426" w:hanging="426"/>
        <w:jc w:val="center"/>
        <w:rPr>
          <w:b/>
          <w:sz w:val="28"/>
          <w:u w:val="single"/>
        </w:rPr>
      </w:pPr>
    </w:p>
    <w:p w:rsidR="009A1987" w:rsidRDefault="009A1987" w:rsidP="006B1E9E">
      <w:pPr>
        <w:tabs>
          <w:tab w:val="left" w:pos="0"/>
          <w:tab w:val="left" w:pos="6521"/>
        </w:tabs>
        <w:spacing w:after="60"/>
        <w:rPr>
          <w:b/>
          <w:szCs w:val="24"/>
        </w:rPr>
      </w:pPr>
    </w:p>
    <w:p w:rsidR="00772D74" w:rsidRDefault="00772D74" w:rsidP="006B1E9E">
      <w:pPr>
        <w:tabs>
          <w:tab w:val="left" w:pos="0"/>
          <w:tab w:val="left" w:pos="6521"/>
        </w:tabs>
        <w:spacing w:after="60"/>
        <w:rPr>
          <w:szCs w:val="24"/>
        </w:rPr>
      </w:pPr>
      <w:r w:rsidRPr="00AD4580">
        <w:rPr>
          <w:b/>
          <w:szCs w:val="24"/>
        </w:rPr>
        <w:t xml:space="preserve">Anlage </w:t>
      </w:r>
      <w:r w:rsidRPr="00BB20BA">
        <w:rPr>
          <w:szCs w:val="24"/>
        </w:rPr>
        <w:t>zum Antrag</w:t>
      </w:r>
      <w:r w:rsidR="009A1987">
        <w:rPr>
          <w:szCs w:val="24"/>
        </w:rPr>
        <w:t xml:space="preserve"> auf </w:t>
      </w:r>
      <w:r w:rsidR="009A1987" w:rsidRPr="00BB20BA">
        <w:rPr>
          <w:b/>
          <w:szCs w:val="24"/>
        </w:rPr>
        <w:t>Dauergrünlanderneuerung</w:t>
      </w:r>
      <w:r w:rsidRPr="00BB20BA">
        <w:rPr>
          <w:b/>
          <w:szCs w:val="24"/>
        </w:rPr>
        <w:t xml:space="preserve"> </w:t>
      </w:r>
      <w:r w:rsidR="006B1E9E">
        <w:rPr>
          <w:b/>
          <w:szCs w:val="24"/>
        </w:rPr>
        <w:tab/>
      </w:r>
      <w:r w:rsidR="006B1E9E">
        <w:rPr>
          <w:b/>
          <w:szCs w:val="24"/>
        </w:rPr>
        <w:tab/>
      </w:r>
    </w:p>
    <w:p w:rsidR="00772D74" w:rsidRDefault="00772D74" w:rsidP="00772D74">
      <w:pPr>
        <w:tabs>
          <w:tab w:val="left" w:pos="0"/>
        </w:tabs>
        <w:rPr>
          <w:szCs w:val="24"/>
        </w:rPr>
      </w:pPr>
    </w:p>
    <w:p w:rsidR="00BB20BA" w:rsidRDefault="00BB20BA" w:rsidP="00772D74">
      <w:pPr>
        <w:tabs>
          <w:tab w:val="left" w:pos="0"/>
        </w:tabs>
        <w:rPr>
          <w:szCs w:val="24"/>
        </w:rPr>
      </w:pPr>
    </w:p>
    <w:p w:rsidR="000B31DC" w:rsidRDefault="000B31DC" w:rsidP="000B31DC">
      <w:pPr>
        <w:tabs>
          <w:tab w:val="left" w:pos="6237"/>
        </w:tabs>
        <w:ind w:left="426" w:hanging="426"/>
        <w:jc w:val="center"/>
        <w:rPr>
          <w:b/>
          <w:spacing w:val="40"/>
          <w:sz w:val="28"/>
          <w:u w:val="single"/>
        </w:rPr>
      </w:pPr>
      <w:proofErr w:type="spellStart"/>
      <w:r>
        <w:rPr>
          <w:b/>
          <w:sz w:val="28"/>
          <w:u w:val="single"/>
        </w:rPr>
        <w:t>F</w:t>
      </w:r>
      <w:r>
        <w:rPr>
          <w:b/>
          <w:spacing w:val="40"/>
          <w:sz w:val="28"/>
          <w:u w:val="single"/>
        </w:rPr>
        <w:t>lurstücksverzeichnis</w:t>
      </w:r>
      <w:proofErr w:type="spellEnd"/>
    </w:p>
    <w:p w:rsidR="000D1286" w:rsidRDefault="000D1286" w:rsidP="000B31DC">
      <w:pPr>
        <w:tabs>
          <w:tab w:val="left" w:pos="6237"/>
        </w:tabs>
        <w:ind w:left="426" w:hanging="426"/>
        <w:jc w:val="center"/>
        <w:rPr>
          <w:b/>
          <w:spacing w:val="40"/>
          <w:sz w:val="28"/>
          <w:u w:val="single"/>
        </w:rPr>
      </w:pPr>
    </w:p>
    <w:p w:rsidR="006B1E9E" w:rsidRDefault="006B1E9E" w:rsidP="006B1E9E">
      <w:pPr>
        <w:tabs>
          <w:tab w:val="left" w:pos="6237"/>
        </w:tabs>
        <w:spacing w:after="120"/>
      </w:pPr>
      <w:r w:rsidRPr="002630CD">
        <w:rPr>
          <w:b/>
        </w:rPr>
        <w:t>Dauergrünlandflächen</w:t>
      </w:r>
      <w:r w:rsidR="009A1987">
        <w:t>, die mit einer Grundbodenbearbeitung erneuert</w:t>
      </w:r>
      <w:r>
        <w:t xml:space="preserve"> werden sollen:</w:t>
      </w:r>
    </w:p>
    <w:tbl>
      <w:tblPr>
        <w:tblW w:w="43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853"/>
        <w:gridCol w:w="1564"/>
        <w:gridCol w:w="706"/>
        <w:gridCol w:w="850"/>
        <w:gridCol w:w="1703"/>
        <w:gridCol w:w="2110"/>
      </w:tblGrid>
      <w:tr w:rsidR="00B36F4F" w:rsidTr="00BB20BA">
        <w:trPr>
          <w:jc w:val="center"/>
        </w:trPr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Gemeinde / Gemarkung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Gemarkungs-Nr.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Flur-Nr.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Flurstücks-Nr.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Unter- </w:t>
            </w:r>
            <w:r>
              <w:rPr>
                <w:sz w:val="20"/>
              </w:rPr>
              <w:br/>
              <w:t>Nr.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Los-Nr.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EE09A9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Katasterfläche</w:t>
            </w:r>
            <w:r>
              <w:rPr>
                <w:sz w:val="20"/>
              </w:rPr>
              <w:br/>
              <w:t>ha, a,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BB20BA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Größe der Fläche, die erneuert werden soll</w:t>
            </w:r>
            <w:r>
              <w:rPr>
                <w:sz w:val="20"/>
              </w:rPr>
              <w:br/>
              <w:t>ha, a,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36F4F" w:rsidTr="00BB20BA">
        <w:trPr>
          <w:trHeight w:val="534"/>
          <w:jc w:val="center"/>
        </w:trPr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B36F4F" w:rsidTr="00BB20BA">
        <w:trPr>
          <w:trHeight w:val="534"/>
          <w:jc w:val="center"/>
        </w:trPr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B36F4F" w:rsidTr="00BB20BA">
        <w:trPr>
          <w:trHeight w:val="514"/>
          <w:jc w:val="center"/>
        </w:trPr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B36F4F" w:rsidTr="00BB20BA">
        <w:trPr>
          <w:trHeight w:val="536"/>
          <w:jc w:val="center"/>
        </w:trPr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F4F" w:rsidRDefault="00B36F4F" w:rsidP="00523D1B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</w:tbl>
    <w:p w:rsidR="006B1E9E" w:rsidRDefault="006B1E9E" w:rsidP="006B1E9E">
      <w:pPr>
        <w:tabs>
          <w:tab w:val="left" w:pos="6237"/>
        </w:tabs>
        <w:ind w:left="709"/>
        <w:rPr>
          <w:szCs w:val="24"/>
        </w:rPr>
      </w:pPr>
    </w:p>
    <w:p w:rsidR="006B1E9E" w:rsidRPr="00CD1B87" w:rsidRDefault="00EE09A9" w:rsidP="006B1E9E">
      <w:pPr>
        <w:tabs>
          <w:tab w:val="left" w:pos="6237"/>
        </w:tabs>
        <w:rPr>
          <w:szCs w:val="24"/>
        </w:rPr>
      </w:pPr>
      <w:r>
        <w:rPr>
          <w:szCs w:val="24"/>
        </w:rPr>
        <w:t>Bei Teilflächen von Flurstücken</w:t>
      </w:r>
      <w:r w:rsidR="006B1E9E" w:rsidRPr="00CD1B87">
        <w:rPr>
          <w:szCs w:val="24"/>
        </w:rPr>
        <w:t xml:space="preserve"> </w:t>
      </w:r>
      <w:r w:rsidR="00F0652E">
        <w:rPr>
          <w:szCs w:val="24"/>
        </w:rPr>
        <w:t xml:space="preserve">sind </w:t>
      </w:r>
      <w:r w:rsidR="006B1E9E" w:rsidRPr="00CD1B87">
        <w:rPr>
          <w:szCs w:val="24"/>
        </w:rPr>
        <w:t>Schlagskizzen bei</w:t>
      </w:r>
      <w:r w:rsidR="00F0652E">
        <w:rPr>
          <w:szCs w:val="24"/>
        </w:rPr>
        <w:t>zu</w:t>
      </w:r>
      <w:r w:rsidR="006B1E9E" w:rsidRPr="00CD1B87">
        <w:rPr>
          <w:szCs w:val="24"/>
        </w:rPr>
        <w:t>fügen.</w:t>
      </w:r>
    </w:p>
    <w:p w:rsidR="000B31DC" w:rsidRDefault="000B31DC" w:rsidP="000B31DC">
      <w:pPr>
        <w:tabs>
          <w:tab w:val="left" w:pos="6237"/>
        </w:tabs>
        <w:ind w:left="426" w:hanging="426"/>
      </w:pPr>
    </w:p>
    <w:p w:rsidR="006B1E9E" w:rsidRPr="00973175" w:rsidRDefault="0076603F" w:rsidP="00BB20BA">
      <w:pPr>
        <w:spacing w:before="120"/>
        <w:rPr>
          <w:b/>
          <w:szCs w:val="24"/>
        </w:rPr>
      </w:pPr>
      <w:r>
        <w:rPr>
          <w:b/>
          <w:szCs w:val="24"/>
        </w:rPr>
        <w:t>Begründung der Dauerg</w:t>
      </w:r>
      <w:bookmarkStart w:id="0" w:name="_GoBack"/>
      <w:bookmarkEnd w:id="0"/>
      <w:r>
        <w:rPr>
          <w:b/>
          <w:szCs w:val="24"/>
        </w:rPr>
        <w:t>rünlanderneuerung</w:t>
      </w:r>
      <w:r w:rsidR="00641EC7">
        <w:rPr>
          <w:b/>
          <w:szCs w:val="24"/>
        </w:rPr>
        <w:t>:</w:t>
      </w:r>
      <w:r w:rsidR="006B1E9E" w:rsidRPr="00973175">
        <w:rPr>
          <w:b/>
          <w:szCs w:val="24"/>
        </w:rPr>
        <w:t xml:space="preserve"> </w:t>
      </w:r>
    </w:p>
    <w:p w:rsidR="006B1E9E" w:rsidRDefault="009A1987" w:rsidP="009A1987">
      <w:pPr>
        <w:tabs>
          <w:tab w:val="left" w:pos="6237"/>
        </w:tabs>
        <w:spacing w:before="240"/>
        <w:ind w:left="425" w:hanging="425"/>
      </w:pPr>
      <w:r>
        <w:t>………………………………………………………………………………………………………………………………………………………………</w:t>
      </w:r>
    </w:p>
    <w:p w:rsidR="009A1987" w:rsidRDefault="009A1987" w:rsidP="009A1987">
      <w:pPr>
        <w:tabs>
          <w:tab w:val="left" w:pos="6237"/>
        </w:tabs>
        <w:spacing w:before="240"/>
        <w:ind w:left="425" w:hanging="425"/>
      </w:pPr>
      <w:r>
        <w:t>………………………………………………………………………………………………………………………………………………………………</w:t>
      </w:r>
    </w:p>
    <w:sectPr w:rsidR="009A1987" w:rsidSect="00431B5B">
      <w:headerReference w:type="first" r:id="rId14"/>
      <w:footerReference w:type="first" r:id="rId15"/>
      <w:pgSz w:w="16838" w:h="11906" w:orient="landscape" w:code="9"/>
      <w:pgMar w:top="851" w:right="1304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D1" w:rsidRDefault="000720D1" w:rsidP="007B3832">
      <w:r>
        <w:separator/>
      </w:r>
    </w:p>
  </w:endnote>
  <w:endnote w:type="continuationSeparator" w:id="0">
    <w:p w:rsidR="000720D1" w:rsidRDefault="000720D1" w:rsidP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66" w:rsidRDefault="00D30712" w:rsidP="00D30712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 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>LLG - Antra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g Umwandlung altes DG, 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inkl. Antrag auf Aufhebung „umweltsensibel“; </w:t>
    </w:r>
  </w:p>
  <w:p w:rsidR="00D30712" w:rsidRPr="00303538" w:rsidRDefault="00D30712" w:rsidP="00D30712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Stand: </w:t>
    </w:r>
    <w:r w:rsidR="00246B2A">
      <w:rPr>
        <w:rFonts w:eastAsia="Times New Roman" w:cs="Times New Roman"/>
        <w:color w:val="A6A6A6"/>
        <w:sz w:val="20"/>
        <w:szCs w:val="20"/>
        <w:lang w:eastAsia="de-DE"/>
      </w:rPr>
      <w:t>18.0.4.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>201</w:t>
    </w:r>
    <w:r>
      <w:rPr>
        <w:rFonts w:eastAsia="Times New Roman" w:cs="Times New Roman"/>
        <w:color w:val="A6A6A6"/>
        <w:sz w:val="20"/>
        <w:szCs w:val="20"/>
        <w:lang w:eastAsia="de-DE"/>
      </w:rPr>
      <w:t>8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MLR-23/25 </w:t>
    </w:r>
  </w:p>
  <w:p w:rsidR="00584CD4" w:rsidRPr="00D30712" w:rsidRDefault="00584CD4" w:rsidP="00D307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E" w:rsidRDefault="00267D4E" w:rsidP="00267D4E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Antrag auf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 Erneuerung von Dauergrünland</w:t>
    </w:r>
  </w:p>
  <w:p w:rsidR="00267D4E" w:rsidRPr="00303538" w:rsidRDefault="00267D4E" w:rsidP="00267D4E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Stand: </w:t>
    </w:r>
    <w:r>
      <w:rPr>
        <w:rFonts w:eastAsia="Times New Roman" w:cs="Times New Roman"/>
        <w:color w:val="A6A6A6"/>
        <w:sz w:val="20"/>
        <w:szCs w:val="20"/>
        <w:lang w:eastAsia="de-DE"/>
      </w:rPr>
      <w:t>18.05.20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>1</w:t>
    </w:r>
    <w:r>
      <w:rPr>
        <w:rFonts w:eastAsia="Times New Roman" w:cs="Times New Roman"/>
        <w:color w:val="A6A6A6"/>
        <w:sz w:val="20"/>
        <w:szCs w:val="20"/>
        <w:lang w:eastAsia="de-DE"/>
      </w:rPr>
      <w:t>8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MLR-23/25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BA" w:rsidRDefault="00A827BA" w:rsidP="00D30712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</w:p>
  <w:p w:rsidR="00A827BA" w:rsidRDefault="00D30712" w:rsidP="00D30712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Antrag auf</w:t>
    </w:r>
    <w:r w:rsidR="00A827BA">
      <w:rPr>
        <w:rFonts w:eastAsia="Times New Roman" w:cs="Times New Roman"/>
        <w:color w:val="A6A6A6"/>
        <w:sz w:val="20"/>
        <w:szCs w:val="20"/>
        <w:lang w:eastAsia="de-DE"/>
      </w:rPr>
      <w:t xml:space="preserve"> Erneuerung von Dauergrünland</w:t>
    </w:r>
  </w:p>
  <w:p w:rsidR="00D30712" w:rsidRPr="00303538" w:rsidRDefault="00D30712" w:rsidP="00D30712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Stand: </w:t>
    </w:r>
    <w:r w:rsidR="00A827BA">
      <w:rPr>
        <w:rFonts w:eastAsia="Times New Roman" w:cs="Times New Roman"/>
        <w:color w:val="A6A6A6"/>
        <w:sz w:val="20"/>
        <w:szCs w:val="20"/>
        <w:lang w:eastAsia="de-DE"/>
      </w:rPr>
      <w:t>18.05.20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>1</w:t>
    </w:r>
    <w:r>
      <w:rPr>
        <w:rFonts w:eastAsia="Times New Roman" w:cs="Times New Roman"/>
        <w:color w:val="A6A6A6"/>
        <w:sz w:val="20"/>
        <w:szCs w:val="20"/>
        <w:lang w:eastAsia="de-DE"/>
      </w:rPr>
      <w:t>8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MLR-23/25 </w:t>
    </w:r>
  </w:p>
  <w:p w:rsidR="007E670D" w:rsidRPr="00D30712" w:rsidRDefault="007E670D" w:rsidP="00D3071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E" w:rsidRDefault="00267D4E" w:rsidP="00267D4E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Antrag auf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 Erneuerung von Dauergrünland</w:t>
    </w:r>
  </w:p>
  <w:p w:rsidR="00267D4E" w:rsidRPr="00303538" w:rsidRDefault="00267D4E" w:rsidP="00267D4E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Stand: </w:t>
    </w:r>
    <w:r>
      <w:rPr>
        <w:rFonts w:eastAsia="Times New Roman" w:cs="Times New Roman"/>
        <w:color w:val="A6A6A6"/>
        <w:sz w:val="20"/>
        <w:szCs w:val="20"/>
        <w:lang w:eastAsia="de-DE"/>
      </w:rPr>
      <w:t>18.05.20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>1</w:t>
    </w:r>
    <w:r>
      <w:rPr>
        <w:rFonts w:eastAsia="Times New Roman" w:cs="Times New Roman"/>
        <w:color w:val="A6A6A6"/>
        <w:sz w:val="20"/>
        <w:szCs w:val="20"/>
        <w:lang w:eastAsia="de-DE"/>
      </w:rPr>
      <w:t>8</w:t>
    </w:r>
    <w:r w:rsidRPr="00303538">
      <w:rPr>
        <w:rFonts w:eastAsia="Times New Roman" w:cs="Times New Roman"/>
        <w:color w:val="A6A6A6"/>
        <w:sz w:val="20"/>
        <w:szCs w:val="20"/>
        <w:lang w:eastAsia="de-DE"/>
      </w:rPr>
      <w:t xml:space="preserve"> MLR-23/25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D1" w:rsidRDefault="000720D1" w:rsidP="007B3832">
      <w:r>
        <w:separator/>
      </w:r>
    </w:p>
  </w:footnote>
  <w:footnote w:type="continuationSeparator" w:id="0">
    <w:p w:rsidR="000720D1" w:rsidRDefault="000720D1" w:rsidP="007B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D" w:rsidRDefault="007E670D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E62">
      <w:rPr>
        <w:noProof/>
      </w:rPr>
      <w:t>3</w:t>
    </w:r>
    <w:r>
      <w:fldChar w:fldCharType="end"/>
    </w:r>
  </w:p>
  <w:p w:rsidR="007E670D" w:rsidRDefault="007E67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A0" w:rsidRDefault="00B245A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C2E62">
      <w:rPr>
        <w:noProof/>
      </w:rPr>
      <w:t>3</w:t>
    </w:r>
    <w:r>
      <w:fldChar w:fldCharType="end"/>
    </w:r>
  </w:p>
  <w:p w:rsidR="007E670D" w:rsidRDefault="007E670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D" w:rsidRDefault="00D118AD" w:rsidP="00D118AD">
    <w:pPr>
      <w:pStyle w:val="Kopfzeile"/>
      <w:tabs>
        <w:tab w:val="clear" w:pos="4536"/>
        <w:tab w:val="clear" w:pos="9072"/>
        <w:tab w:val="left" w:pos="63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A"/>
    <w:multiLevelType w:val="hybridMultilevel"/>
    <w:tmpl w:val="42AE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099"/>
    <w:multiLevelType w:val="hybridMultilevel"/>
    <w:tmpl w:val="36AA7872"/>
    <w:lvl w:ilvl="0" w:tplc="0407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64D"/>
    <w:multiLevelType w:val="hybridMultilevel"/>
    <w:tmpl w:val="40A45E8A"/>
    <w:lvl w:ilvl="0" w:tplc="2E700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3076"/>
    <w:multiLevelType w:val="hybridMultilevel"/>
    <w:tmpl w:val="5CF2445E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0203F2"/>
    <w:multiLevelType w:val="hybridMultilevel"/>
    <w:tmpl w:val="243C773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B26A7E"/>
    <w:multiLevelType w:val="hybridMultilevel"/>
    <w:tmpl w:val="4334B2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00F"/>
    <w:multiLevelType w:val="hybridMultilevel"/>
    <w:tmpl w:val="974E0E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111B"/>
    <w:multiLevelType w:val="hybridMultilevel"/>
    <w:tmpl w:val="CA1AFDC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8499D"/>
    <w:multiLevelType w:val="hybridMultilevel"/>
    <w:tmpl w:val="94E8E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34885"/>
    <w:multiLevelType w:val="hybridMultilevel"/>
    <w:tmpl w:val="EF645CD0"/>
    <w:lvl w:ilvl="0" w:tplc="D67613AC">
      <w:numFmt w:val="bullet"/>
      <w:lvlText w:val="-"/>
      <w:lvlJc w:val="left"/>
      <w:pPr>
        <w:ind w:left="6031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2633A17"/>
    <w:multiLevelType w:val="hybridMultilevel"/>
    <w:tmpl w:val="A0BE2DD0"/>
    <w:lvl w:ilvl="0" w:tplc="D9B8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055AD"/>
    <w:multiLevelType w:val="hybridMultilevel"/>
    <w:tmpl w:val="1B3E7444"/>
    <w:lvl w:ilvl="0" w:tplc="0407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3FF672A6"/>
    <w:multiLevelType w:val="hybridMultilevel"/>
    <w:tmpl w:val="45BCA1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3474527"/>
    <w:multiLevelType w:val="hybridMultilevel"/>
    <w:tmpl w:val="5C8E0B8A"/>
    <w:lvl w:ilvl="0" w:tplc="35BCBF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7C2435"/>
    <w:multiLevelType w:val="hybridMultilevel"/>
    <w:tmpl w:val="709693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C3413"/>
    <w:multiLevelType w:val="hybridMultilevel"/>
    <w:tmpl w:val="D49E56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D21DDB"/>
    <w:multiLevelType w:val="hybridMultilevel"/>
    <w:tmpl w:val="95902F7A"/>
    <w:lvl w:ilvl="0" w:tplc="C3AAE764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8B4322"/>
    <w:multiLevelType w:val="hybridMultilevel"/>
    <w:tmpl w:val="44980214"/>
    <w:lvl w:ilvl="0" w:tplc="3D10E8A2">
      <w:start w:val="2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4A04F1"/>
    <w:multiLevelType w:val="hybridMultilevel"/>
    <w:tmpl w:val="7DCC769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95A429B"/>
    <w:multiLevelType w:val="hybridMultilevel"/>
    <w:tmpl w:val="6AEA1B1A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C13E7"/>
    <w:multiLevelType w:val="hybridMultilevel"/>
    <w:tmpl w:val="5F74499C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75976"/>
    <w:multiLevelType w:val="hybridMultilevel"/>
    <w:tmpl w:val="A7E699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7"/>
  </w:num>
  <w:num w:numId="12">
    <w:abstractNumId w:val="14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2"/>
  </w:num>
  <w:num w:numId="18">
    <w:abstractNumId w:val="19"/>
  </w:num>
  <w:num w:numId="19">
    <w:abstractNumId w:val="20"/>
  </w:num>
  <w:num w:numId="20">
    <w:abstractNumId w:val="3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C"/>
    <w:rsid w:val="0000048C"/>
    <w:rsid w:val="00005C60"/>
    <w:rsid w:val="000105DB"/>
    <w:rsid w:val="00024A36"/>
    <w:rsid w:val="000255EE"/>
    <w:rsid w:val="000259E7"/>
    <w:rsid w:val="00027D01"/>
    <w:rsid w:val="000332A4"/>
    <w:rsid w:val="00044B72"/>
    <w:rsid w:val="00050422"/>
    <w:rsid w:val="00050860"/>
    <w:rsid w:val="00062EE4"/>
    <w:rsid w:val="0006363F"/>
    <w:rsid w:val="0006568C"/>
    <w:rsid w:val="00070E62"/>
    <w:rsid w:val="000720D1"/>
    <w:rsid w:val="0007236C"/>
    <w:rsid w:val="000737AD"/>
    <w:rsid w:val="0007406B"/>
    <w:rsid w:val="00076BFA"/>
    <w:rsid w:val="00084371"/>
    <w:rsid w:val="000950FA"/>
    <w:rsid w:val="000A03D1"/>
    <w:rsid w:val="000A1EE9"/>
    <w:rsid w:val="000A4E52"/>
    <w:rsid w:val="000B0F32"/>
    <w:rsid w:val="000B31DC"/>
    <w:rsid w:val="000B41CF"/>
    <w:rsid w:val="000B45C9"/>
    <w:rsid w:val="000B57CB"/>
    <w:rsid w:val="000B6603"/>
    <w:rsid w:val="000C1FB4"/>
    <w:rsid w:val="000C246F"/>
    <w:rsid w:val="000C63B1"/>
    <w:rsid w:val="000D1286"/>
    <w:rsid w:val="000D161F"/>
    <w:rsid w:val="000D4A88"/>
    <w:rsid w:val="000E2F90"/>
    <w:rsid w:val="000F3574"/>
    <w:rsid w:val="000F3FE7"/>
    <w:rsid w:val="000F7D61"/>
    <w:rsid w:val="00125127"/>
    <w:rsid w:val="00131B33"/>
    <w:rsid w:val="00143C5F"/>
    <w:rsid w:val="00144ED0"/>
    <w:rsid w:val="001460F1"/>
    <w:rsid w:val="0015257B"/>
    <w:rsid w:val="0015345B"/>
    <w:rsid w:val="00154E92"/>
    <w:rsid w:val="001606C9"/>
    <w:rsid w:val="00160A8E"/>
    <w:rsid w:val="00166857"/>
    <w:rsid w:val="00166C39"/>
    <w:rsid w:val="00167350"/>
    <w:rsid w:val="0017372F"/>
    <w:rsid w:val="00175FB6"/>
    <w:rsid w:val="00176778"/>
    <w:rsid w:val="001771BB"/>
    <w:rsid w:val="00180F4E"/>
    <w:rsid w:val="001814C5"/>
    <w:rsid w:val="001901E8"/>
    <w:rsid w:val="001A697A"/>
    <w:rsid w:val="001A7957"/>
    <w:rsid w:val="001B2C4A"/>
    <w:rsid w:val="001C27EE"/>
    <w:rsid w:val="001D182C"/>
    <w:rsid w:val="001D2D9B"/>
    <w:rsid w:val="001E4E4C"/>
    <w:rsid w:val="001E519E"/>
    <w:rsid w:val="001E6E49"/>
    <w:rsid w:val="001F0596"/>
    <w:rsid w:val="001F6278"/>
    <w:rsid w:val="002043BE"/>
    <w:rsid w:val="00204CA6"/>
    <w:rsid w:val="0021239D"/>
    <w:rsid w:val="00214527"/>
    <w:rsid w:val="00235346"/>
    <w:rsid w:val="00243436"/>
    <w:rsid w:val="002442DA"/>
    <w:rsid w:val="00246B2A"/>
    <w:rsid w:val="00251275"/>
    <w:rsid w:val="00266A6F"/>
    <w:rsid w:val="00267D4E"/>
    <w:rsid w:val="00277D59"/>
    <w:rsid w:val="00277FF0"/>
    <w:rsid w:val="00280DEA"/>
    <w:rsid w:val="002837FC"/>
    <w:rsid w:val="00297753"/>
    <w:rsid w:val="002A3847"/>
    <w:rsid w:val="002A5189"/>
    <w:rsid w:val="002A6042"/>
    <w:rsid w:val="002A71C3"/>
    <w:rsid w:val="002B5853"/>
    <w:rsid w:val="002C5C17"/>
    <w:rsid w:val="002C731A"/>
    <w:rsid w:val="002D4C86"/>
    <w:rsid w:val="002D4FAB"/>
    <w:rsid w:val="002D6859"/>
    <w:rsid w:val="002E0532"/>
    <w:rsid w:val="002E1A05"/>
    <w:rsid w:val="002E2B92"/>
    <w:rsid w:val="002E6E82"/>
    <w:rsid w:val="002F2471"/>
    <w:rsid w:val="002F6E51"/>
    <w:rsid w:val="00301A66"/>
    <w:rsid w:val="00303538"/>
    <w:rsid w:val="00303D8D"/>
    <w:rsid w:val="00310C1B"/>
    <w:rsid w:val="00322522"/>
    <w:rsid w:val="003234FB"/>
    <w:rsid w:val="00324CC2"/>
    <w:rsid w:val="00333632"/>
    <w:rsid w:val="00334EFD"/>
    <w:rsid w:val="00343380"/>
    <w:rsid w:val="00343706"/>
    <w:rsid w:val="003442CF"/>
    <w:rsid w:val="00345D37"/>
    <w:rsid w:val="00353589"/>
    <w:rsid w:val="00353E29"/>
    <w:rsid w:val="00354579"/>
    <w:rsid w:val="003552BE"/>
    <w:rsid w:val="003573F0"/>
    <w:rsid w:val="00370DC6"/>
    <w:rsid w:val="00377AD6"/>
    <w:rsid w:val="003825F6"/>
    <w:rsid w:val="00382BB4"/>
    <w:rsid w:val="00396FEB"/>
    <w:rsid w:val="003A1A8F"/>
    <w:rsid w:val="003A23EE"/>
    <w:rsid w:val="003A42B0"/>
    <w:rsid w:val="003B1C1E"/>
    <w:rsid w:val="003C3455"/>
    <w:rsid w:val="003C3FDF"/>
    <w:rsid w:val="003C67AA"/>
    <w:rsid w:val="003C7846"/>
    <w:rsid w:val="003D07CC"/>
    <w:rsid w:val="003F7E6F"/>
    <w:rsid w:val="004009E6"/>
    <w:rsid w:val="00406251"/>
    <w:rsid w:val="004142DD"/>
    <w:rsid w:val="00425DC3"/>
    <w:rsid w:val="00425F6E"/>
    <w:rsid w:val="00431B5B"/>
    <w:rsid w:val="00432B40"/>
    <w:rsid w:val="004349A0"/>
    <w:rsid w:val="004373D5"/>
    <w:rsid w:val="00450C5B"/>
    <w:rsid w:val="00454348"/>
    <w:rsid w:val="004551E0"/>
    <w:rsid w:val="00457CF4"/>
    <w:rsid w:val="00460CE2"/>
    <w:rsid w:val="00465717"/>
    <w:rsid w:val="00472950"/>
    <w:rsid w:val="00473225"/>
    <w:rsid w:val="00473866"/>
    <w:rsid w:val="004759AF"/>
    <w:rsid w:val="00475A25"/>
    <w:rsid w:val="004777CE"/>
    <w:rsid w:val="00482105"/>
    <w:rsid w:val="00482970"/>
    <w:rsid w:val="0049241F"/>
    <w:rsid w:val="00493DDA"/>
    <w:rsid w:val="00496168"/>
    <w:rsid w:val="00496855"/>
    <w:rsid w:val="00496E9A"/>
    <w:rsid w:val="004A3977"/>
    <w:rsid w:val="004A5F4C"/>
    <w:rsid w:val="004A7A7A"/>
    <w:rsid w:val="004B1871"/>
    <w:rsid w:val="004B3418"/>
    <w:rsid w:val="004B46F8"/>
    <w:rsid w:val="004B7150"/>
    <w:rsid w:val="004C7589"/>
    <w:rsid w:val="004C7DA8"/>
    <w:rsid w:val="004E0207"/>
    <w:rsid w:val="004E6DDC"/>
    <w:rsid w:val="004E7626"/>
    <w:rsid w:val="004E7CC5"/>
    <w:rsid w:val="004F1E8B"/>
    <w:rsid w:val="004F4C05"/>
    <w:rsid w:val="005115BD"/>
    <w:rsid w:val="00514992"/>
    <w:rsid w:val="00516F6E"/>
    <w:rsid w:val="00520A0A"/>
    <w:rsid w:val="00523D1B"/>
    <w:rsid w:val="00525722"/>
    <w:rsid w:val="00533311"/>
    <w:rsid w:val="00535AE9"/>
    <w:rsid w:val="00553EBC"/>
    <w:rsid w:val="00555748"/>
    <w:rsid w:val="00564ABE"/>
    <w:rsid w:val="00566674"/>
    <w:rsid w:val="005666B8"/>
    <w:rsid w:val="00573AC7"/>
    <w:rsid w:val="00583EFD"/>
    <w:rsid w:val="00584730"/>
    <w:rsid w:val="00584CD4"/>
    <w:rsid w:val="00587077"/>
    <w:rsid w:val="00593B89"/>
    <w:rsid w:val="00596735"/>
    <w:rsid w:val="00597D7A"/>
    <w:rsid w:val="005A4075"/>
    <w:rsid w:val="005A7F08"/>
    <w:rsid w:val="005B2235"/>
    <w:rsid w:val="005B3F7A"/>
    <w:rsid w:val="005B5DA5"/>
    <w:rsid w:val="005C5EB0"/>
    <w:rsid w:val="005C69E5"/>
    <w:rsid w:val="005C7DFD"/>
    <w:rsid w:val="005D0346"/>
    <w:rsid w:val="005D068A"/>
    <w:rsid w:val="005F3B34"/>
    <w:rsid w:val="005F6185"/>
    <w:rsid w:val="00605211"/>
    <w:rsid w:val="00611261"/>
    <w:rsid w:val="00614364"/>
    <w:rsid w:val="00615D4A"/>
    <w:rsid w:val="006322E4"/>
    <w:rsid w:val="006337B9"/>
    <w:rsid w:val="00641EC7"/>
    <w:rsid w:val="00651CB5"/>
    <w:rsid w:val="00652521"/>
    <w:rsid w:val="00662D02"/>
    <w:rsid w:val="00670B9C"/>
    <w:rsid w:val="0067146D"/>
    <w:rsid w:val="00673B54"/>
    <w:rsid w:val="006834D2"/>
    <w:rsid w:val="00696259"/>
    <w:rsid w:val="00696A24"/>
    <w:rsid w:val="006A011B"/>
    <w:rsid w:val="006A6D07"/>
    <w:rsid w:val="006B093E"/>
    <w:rsid w:val="006B1E9E"/>
    <w:rsid w:val="006B6C24"/>
    <w:rsid w:val="006C2E62"/>
    <w:rsid w:val="006C789D"/>
    <w:rsid w:val="006D006D"/>
    <w:rsid w:val="006D27CB"/>
    <w:rsid w:val="006D2C5D"/>
    <w:rsid w:val="006D2FA0"/>
    <w:rsid w:val="006D4556"/>
    <w:rsid w:val="006E2B58"/>
    <w:rsid w:val="006E2E2A"/>
    <w:rsid w:val="006E5592"/>
    <w:rsid w:val="006E5BC7"/>
    <w:rsid w:val="006F1562"/>
    <w:rsid w:val="006F61FB"/>
    <w:rsid w:val="006F7A34"/>
    <w:rsid w:val="0070014E"/>
    <w:rsid w:val="00701B14"/>
    <w:rsid w:val="00705741"/>
    <w:rsid w:val="007111F5"/>
    <w:rsid w:val="00714483"/>
    <w:rsid w:val="00717684"/>
    <w:rsid w:val="00727E99"/>
    <w:rsid w:val="00731D54"/>
    <w:rsid w:val="00740FBC"/>
    <w:rsid w:val="00742E2E"/>
    <w:rsid w:val="007436EE"/>
    <w:rsid w:val="00743EA6"/>
    <w:rsid w:val="0074747F"/>
    <w:rsid w:val="00750B3F"/>
    <w:rsid w:val="00753B1C"/>
    <w:rsid w:val="0076603F"/>
    <w:rsid w:val="0077059A"/>
    <w:rsid w:val="00772D74"/>
    <w:rsid w:val="00775C58"/>
    <w:rsid w:val="00777DC9"/>
    <w:rsid w:val="00783AED"/>
    <w:rsid w:val="00786F35"/>
    <w:rsid w:val="0079274A"/>
    <w:rsid w:val="00797040"/>
    <w:rsid w:val="007A1AB1"/>
    <w:rsid w:val="007A62D7"/>
    <w:rsid w:val="007B2DCC"/>
    <w:rsid w:val="007B3832"/>
    <w:rsid w:val="007B5B5F"/>
    <w:rsid w:val="007C3482"/>
    <w:rsid w:val="007D0119"/>
    <w:rsid w:val="007E6518"/>
    <w:rsid w:val="007E66B4"/>
    <w:rsid w:val="007E670D"/>
    <w:rsid w:val="008005B7"/>
    <w:rsid w:val="00800DA2"/>
    <w:rsid w:val="0080139A"/>
    <w:rsid w:val="00805A0F"/>
    <w:rsid w:val="00814DAF"/>
    <w:rsid w:val="00820E60"/>
    <w:rsid w:val="00820F3F"/>
    <w:rsid w:val="008259A6"/>
    <w:rsid w:val="00834A78"/>
    <w:rsid w:val="00840031"/>
    <w:rsid w:val="008470E5"/>
    <w:rsid w:val="00852251"/>
    <w:rsid w:val="00855D56"/>
    <w:rsid w:val="00867B19"/>
    <w:rsid w:val="00870337"/>
    <w:rsid w:val="008718C0"/>
    <w:rsid w:val="00881E68"/>
    <w:rsid w:val="00890E65"/>
    <w:rsid w:val="00892230"/>
    <w:rsid w:val="008B4829"/>
    <w:rsid w:val="008B5E6D"/>
    <w:rsid w:val="008B7206"/>
    <w:rsid w:val="008C1BEB"/>
    <w:rsid w:val="008D27C4"/>
    <w:rsid w:val="008D6C37"/>
    <w:rsid w:val="008E4305"/>
    <w:rsid w:val="008F40AB"/>
    <w:rsid w:val="0090314D"/>
    <w:rsid w:val="009113E6"/>
    <w:rsid w:val="00913160"/>
    <w:rsid w:val="00913695"/>
    <w:rsid w:val="00917172"/>
    <w:rsid w:val="009213A4"/>
    <w:rsid w:val="009243D7"/>
    <w:rsid w:val="009244A7"/>
    <w:rsid w:val="0093449A"/>
    <w:rsid w:val="009367FD"/>
    <w:rsid w:val="00936C31"/>
    <w:rsid w:val="009405E5"/>
    <w:rsid w:val="00946C87"/>
    <w:rsid w:val="009517B0"/>
    <w:rsid w:val="009522F1"/>
    <w:rsid w:val="009569FB"/>
    <w:rsid w:val="00960166"/>
    <w:rsid w:val="0096132D"/>
    <w:rsid w:val="009658FE"/>
    <w:rsid w:val="00984D60"/>
    <w:rsid w:val="00985204"/>
    <w:rsid w:val="009869E6"/>
    <w:rsid w:val="00991708"/>
    <w:rsid w:val="00992B07"/>
    <w:rsid w:val="00992FEF"/>
    <w:rsid w:val="009A0E33"/>
    <w:rsid w:val="009A1987"/>
    <w:rsid w:val="009B42A1"/>
    <w:rsid w:val="009B47C7"/>
    <w:rsid w:val="009C36C4"/>
    <w:rsid w:val="009C776E"/>
    <w:rsid w:val="009D2FAE"/>
    <w:rsid w:val="009D5578"/>
    <w:rsid w:val="009D5A55"/>
    <w:rsid w:val="009E6723"/>
    <w:rsid w:val="009F170B"/>
    <w:rsid w:val="009F4A44"/>
    <w:rsid w:val="00A03626"/>
    <w:rsid w:val="00A24A53"/>
    <w:rsid w:val="00A25B11"/>
    <w:rsid w:val="00A260CC"/>
    <w:rsid w:val="00A26814"/>
    <w:rsid w:val="00A3151C"/>
    <w:rsid w:val="00A422B6"/>
    <w:rsid w:val="00A45955"/>
    <w:rsid w:val="00A520F6"/>
    <w:rsid w:val="00A533C1"/>
    <w:rsid w:val="00A60431"/>
    <w:rsid w:val="00A60C6A"/>
    <w:rsid w:val="00A64246"/>
    <w:rsid w:val="00A67090"/>
    <w:rsid w:val="00A76D61"/>
    <w:rsid w:val="00A827BA"/>
    <w:rsid w:val="00A86766"/>
    <w:rsid w:val="00A92A11"/>
    <w:rsid w:val="00AA05D8"/>
    <w:rsid w:val="00AA2474"/>
    <w:rsid w:val="00AA4A68"/>
    <w:rsid w:val="00AA62E6"/>
    <w:rsid w:val="00AB1DB5"/>
    <w:rsid w:val="00AB675D"/>
    <w:rsid w:val="00AC60B3"/>
    <w:rsid w:val="00AD3A97"/>
    <w:rsid w:val="00AD4580"/>
    <w:rsid w:val="00AE3929"/>
    <w:rsid w:val="00AF2C06"/>
    <w:rsid w:val="00AF33BF"/>
    <w:rsid w:val="00AF3496"/>
    <w:rsid w:val="00B00F3A"/>
    <w:rsid w:val="00B074AB"/>
    <w:rsid w:val="00B07BAF"/>
    <w:rsid w:val="00B136F4"/>
    <w:rsid w:val="00B245A0"/>
    <w:rsid w:val="00B30C8C"/>
    <w:rsid w:val="00B36F4F"/>
    <w:rsid w:val="00B42821"/>
    <w:rsid w:val="00B50AAD"/>
    <w:rsid w:val="00B632EC"/>
    <w:rsid w:val="00B66C2A"/>
    <w:rsid w:val="00B773AA"/>
    <w:rsid w:val="00B779F9"/>
    <w:rsid w:val="00B91A98"/>
    <w:rsid w:val="00B93348"/>
    <w:rsid w:val="00BA2018"/>
    <w:rsid w:val="00BB03AD"/>
    <w:rsid w:val="00BB20BA"/>
    <w:rsid w:val="00BB5E39"/>
    <w:rsid w:val="00BC01E1"/>
    <w:rsid w:val="00BF5601"/>
    <w:rsid w:val="00BF6426"/>
    <w:rsid w:val="00C000F6"/>
    <w:rsid w:val="00C32D05"/>
    <w:rsid w:val="00C41D32"/>
    <w:rsid w:val="00C422CF"/>
    <w:rsid w:val="00C44DE8"/>
    <w:rsid w:val="00C46B8B"/>
    <w:rsid w:val="00C470E0"/>
    <w:rsid w:val="00C50228"/>
    <w:rsid w:val="00C6026B"/>
    <w:rsid w:val="00C606B6"/>
    <w:rsid w:val="00C66115"/>
    <w:rsid w:val="00C73FAE"/>
    <w:rsid w:val="00C75036"/>
    <w:rsid w:val="00C75D3D"/>
    <w:rsid w:val="00C8265D"/>
    <w:rsid w:val="00C82F4A"/>
    <w:rsid w:val="00C84341"/>
    <w:rsid w:val="00C90117"/>
    <w:rsid w:val="00C90C13"/>
    <w:rsid w:val="00CA59B7"/>
    <w:rsid w:val="00CB1619"/>
    <w:rsid w:val="00CB2FFE"/>
    <w:rsid w:val="00CB5CDF"/>
    <w:rsid w:val="00CC7F06"/>
    <w:rsid w:val="00CD1A25"/>
    <w:rsid w:val="00CD1B87"/>
    <w:rsid w:val="00CD235F"/>
    <w:rsid w:val="00CE6C2F"/>
    <w:rsid w:val="00D118AD"/>
    <w:rsid w:val="00D1520F"/>
    <w:rsid w:val="00D2149A"/>
    <w:rsid w:val="00D273F2"/>
    <w:rsid w:val="00D30712"/>
    <w:rsid w:val="00D3206F"/>
    <w:rsid w:val="00D353AE"/>
    <w:rsid w:val="00D4443E"/>
    <w:rsid w:val="00D5537C"/>
    <w:rsid w:val="00D6613A"/>
    <w:rsid w:val="00D775D9"/>
    <w:rsid w:val="00D8216F"/>
    <w:rsid w:val="00D90ACA"/>
    <w:rsid w:val="00D9536C"/>
    <w:rsid w:val="00DA3D1B"/>
    <w:rsid w:val="00DA5D46"/>
    <w:rsid w:val="00DC2083"/>
    <w:rsid w:val="00DC371F"/>
    <w:rsid w:val="00DC6ABD"/>
    <w:rsid w:val="00DC7DAD"/>
    <w:rsid w:val="00DD29BA"/>
    <w:rsid w:val="00DD2AC2"/>
    <w:rsid w:val="00DE386F"/>
    <w:rsid w:val="00DE45A6"/>
    <w:rsid w:val="00DE473C"/>
    <w:rsid w:val="00DE762F"/>
    <w:rsid w:val="00E05929"/>
    <w:rsid w:val="00E16D72"/>
    <w:rsid w:val="00E2349B"/>
    <w:rsid w:val="00E32A4D"/>
    <w:rsid w:val="00E3333C"/>
    <w:rsid w:val="00E33FFE"/>
    <w:rsid w:val="00E56C4D"/>
    <w:rsid w:val="00E6363F"/>
    <w:rsid w:val="00E6458A"/>
    <w:rsid w:val="00E6525C"/>
    <w:rsid w:val="00E66AD6"/>
    <w:rsid w:val="00E677BF"/>
    <w:rsid w:val="00E75F11"/>
    <w:rsid w:val="00E77605"/>
    <w:rsid w:val="00E871E6"/>
    <w:rsid w:val="00E87746"/>
    <w:rsid w:val="00E974F5"/>
    <w:rsid w:val="00EA06A5"/>
    <w:rsid w:val="00EA1403"/>
    <w:rsid w:val="00EA7346"/>
    <w:rsid w:val="00EB1353"/>
    <w:rsid w:val="00EB6F33"/>
    <w:rsid w:val="00ED5B4B"/>
    <w:rsid w:val="00ED5BB8"/>
    <w:rsid w:val="00ED7868"/>
    <w:rsid w:val="00EE09A9"/>
    <w:rsid w:val="00EE2986"/>
    <w:rsid w:val="00EE4B72"/>
    <w:rsid w:val="00EE5A49"/>
    <w:rsid w:val="00EF0F8F"/>
    <w:rsid w:val="00EF1F0A"/>
    <w:rsid w:val="00EF6E8B"/>
    <w:rsid w:val="00F0054C"/>
    <w:rsid w:val="00F02E58"/>
    <w:rsid w:val="00F04EAB"/>
    <w:rsid w:val="00F05228"/>
    <w:rsid w:val="00F0652E"/>
    <w:rsid w:val="00F222CF"/>
    <w:rsid w:val="00F2407C"/>
    <w:rsid w:val="00F25D0C"/>
    <w:rsid w:val="00F364FF"/>
    <w:rsid w:val="00F512F2"/>
    <w:rsid w:val="00F5194C"/>
    <w:rsid w:val="00F809EC"/>
    <w:rsid w:val="00F8384B"/>
    <w:rsid w:val="00F9046A"/>
    <w:rsid w:val="00F93024"/>
    <w:rsid w:val="00F94517"/>
    <w:rsid w:val="00F963BD"/>
    <w:rsid w:val="00FA1B3D"/>
    <w:rsid w:val="00FB5F65"/>
    <w:rsid w:val="00FB7DDE"/>
    <w:rsid w:val="00FD0753"/>
    <w:rsid w:val="00FD097C"/>
    <w:rsid w:val="00FD28CA"/>
    <w:rsid w:val="00FD52EE"/>
    <w:rsid w:val="00FE2F4D"/>
    <w:rsid w:val="00FF0093"/>
    <w:rsid w:val="00FF37B0"/>
    <w:rsid w:val="00FF3BE8"/>
    <w:rsid w:val="00FF43CF"/>
    <w:rsid w:val="00FF4A4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228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3F7E6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033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CB1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61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1619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6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1619"/>
    <w:rPr>
      <w:rFonts w:cs="Arial"/>
      <w:b/>
      <w:bCs/>
      <w:lang w:eastAsia="en-US"/>
    </w:rPr>
  </w:style>
  <w:style w:type="paragraph" w:styleId="berarbeitung">
    <w:name w:val="Revision"/>
    <w:hidden/>
    <w:uiPriority w:val="99"/>
    <w:semiHidden/>
    <w:rsid w:val="00CB1619"/>
    <w:rPr>
      <w:rFonts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25DC3"/>
    <w:pPr>
      <w:ind w:left="708"/>
    </w:pPr>
  </w:style>
  <w:style w:type="character" w:styleId="BesuchterHyperlink">
    <w:name w:val="FollowedHyperlink"/>
    <w:uiPriority w:val="99"/>
    <w:semiHidden/>
    <w:unhideWhenUsed/>
    <w:rsid w:val="00EE5A49"/>
    <w:rPr>
      <w:color w:val="800080"/>
      <w:u w:val="single"/>
    </w:rPr>
  </w:style>
  <w:style w:type="paragraph" w:styleId="KeinLeerraum">
    <w:name w:val="No Spacing"/>
    <w:uiPriority w:val="1"/>
    <w:qFormat/>
    <w:rsid w:val="001C27EE"/>
    <w:rPr>
      <w:rFonts w:cs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BA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228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3F7E6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033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CB1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61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1619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6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1619"/>
    <w:rPr>
      <w:rFonts w:cs="Arial"/>
      <w:b/>
      <w:bCs/>
      <w:lang w:eastAsia="en-US"/>
    </w:rPr>
  </w:style>
  <w:style w:type="paragraph" w:styleId="berarbeitung">
    <w:name w:val="Revision"/>
    <w:hidden/>
    <w:uiPriority w:val="99"/>
    <w:semiHidden/>
    <w:rsid w:val="00CB1619"/>
    <w:rPr>
      <w:rFonts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25DC3"/>
    <w:pPr>
      <w:ind w:left="708"/>
    </w:pPr>
  </w:style>
  <w:style w:type="character" w:styleId="BesuchterHyperlink">
    <w:name w:val="FollowedHyperlink"/>
    <w:uiPriority w:val="99"/>
    <w:semiHidden/>
    <w:unhideWhenUsed/>
    <w:rsid w:val="00EE5A49"/>
    <w:rPr>
      <w:color w:val="800080"/>
      <w:u w:val="single"/>
    </w:rPr>
  </w:style>
  <w:style w:type="paragraph" w:styleId="KeinLeerraum">
    <w:name w:val="No Spacing"/>
    <w:uiPriority w:val="1"/>
    <w:qFormat/>
    <w:rsid w:val="001C27EE"/>
    <w:rPr>
      <w:rFonts w:cs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BA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B21D-E3F7-4EC9-BB6E-0A02516B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Petra (MLR)</dc:creator>
  <cp:lastModifiedBy>Boschert, Jürgen (MLR)</cp:lastModifiedBy>
  <cp:revision>6</cp:revision>
  <cp:lastPrinted>2018-05-18T14:24:00Z</cp:lastPrinted>
  <dcterms:created xsi:type="dcterms:W3CDTF">2018-05-17T14:23:00Z</dcterms:created>
  <dcterms:modified xsi:type="dcterms:W3CDTF">2018-05-18T14:25:00Z</dcterms:modified>
</cp:coreProperties>
</file>